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170" w:rsidRDefault="00207170" w:rsidP="00207170">
      <w:pPr>
        <w:autoSpaceDE w:val="0"/>
        <w:autoSpaceDN w:val="0"/>
        <w:adjustRightInd w:val="0"/>
      </w:pPr>
    </w:p>
    <w:p w:rsidR="00207170" w:rsidRPr="00D51EC8" w:rsidRDefault="00207170" w:rsidP="00207170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207170" w:rsidRPr="00D51EC8" w:rsidRDefault="00207170" w:rsidP="00207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ДИНАМОВСКОГО </w:t>
      </w:r>
      <w:r w:rsidRPr="00D51EC8">
        <w:rPr>
          <w:b/>
          <w:sz w:val="28"/>
          <w:szCs w:val="28"/>
        </w:rPr>
        <w:t xml:space="preserve"> МУНИЦИПАЛЬНОГО ОБРАЗОВАНИЯ</w:t>
      </w:r>
    </w:p>
    <w:p w:rsidR="00207170" w:rsidRPr="00D51EC8" w:rsidRDefault="00207170" w:rsidP="00207170">
      <w:pPr>
        <w:jc w:val="center"/>
        <w:rPr>
          <w:b/>
          <w:sz w:val="28"/>
          <w:szCs w:val="28"/>
        </w:rPr>
      </w:pPr>
      <w:r w:rsidRPr="00D51EC8">
        <w:rPr>
          <w:b/>
          <w:sz w:val="28"/>
          <w:szCs w:val="28"/>
        </w:rPr>
        <w:t>НОВОБУРАССКОГО МУНИЦИПАЛЬНОГО РАЙОНА</w:t>
      </w:r>
    </w:p>
    <w:p w:rsidR="00207170" w:rsidRPr="00D51EC8" w:rsidRDefault="00207170" w:rsidP="00207170">
      <w:pPr>
        <w:jc w:val="center"/>
        <w:rPr>
          <w:b/>
          <w:sz w:val="28"/>
          <w:szCs w:val="28"/>
        </w:rPr>
      </w:pPr>
      <w:r w:rsidRPr="00D51EC8">
        <w:rPr>
          <w:b/>
          <w:sz w:val="28"/>
          <w:szCs w:val="28"/>
        </w:rPr>
        <w:t>САРАТОВСКОЙ  ОБЛАСТИ</w:t>
      </w:r>
    </w:p>
    <w:p w:rsidR="00207170" w:rsidRDefault="00207170" w:rsidP="00207170">
      <w:pPr>
        <w:rPr>
          <w:b/>
          <w:sz w:val="28"/>
          <w:szCs w:val="28"/>
        </w:rPr>
      </w:pPr>
    </w:p>
    <w:p w:rsidR="00207170" w:rsidRDefault="00207170" w:rsidP="00207170">
      <w:pPr>
        <w:rPr>
          <w:b/>
          <w:sz w:val="28"/>
          <w:szCs w:val="28"/>
        </w:rPr>
      </w:pPr>
    </w:p>
    <w:p w:rsidR="00207170" w:rsidRPr="007D2B39" w:rsidRDefault="00207170" w:rsidP="00207170">
      <w:pPr>
        <w:jc w:val="center"/>
        <w:rPr>
          <w:b/>
          <w:sz w:val="30"/>
        </w:rPr>
      </w:pPr>
      <w:r w:rsidRPr="006D65BC">
        <w:rPr>
          <w:b/>
          <w:sz w:val="30"/>
        </w:rPr>
        <w:t>ПОСТАНОВЛЕНИЕ</w:t>
      </w:r>
    </w:p>
    <w:p w:rsidR="00207170" w:rsidRDefault="00207170" w:rsidP="00207170">
      <w:pPr>
        <w:rPr>
          <w:sz w:val="28"/>
          <w:szCs w:val="28"/>
        </w:rPr>
      </w:pPr>
      <w:r>
        <w:rPr>
          <w:sz w:val="28"/>
          <w:szCs w:val="28"/>
        </w:rPr>
        <w:t xml:space="preserve">от 24  декабря 2012 г.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№ 28</w:t>
      </w:r>
    </w:p>
    <w:p w:rsidR="00207170" w:rsidRDefault="00207170" w:rsidP="00207170">
      <w:pPr>
        <w:jc w:val="center"/>
      </w:pPr>
      <w:r>
        <w:t>п</w:t>
      </w:r>
      <w:proofErr w:type="gramStart"/>
      <w:r>
        <w:t>.Д</w:t>
      </w:r>
      <w:proofErr w:type="gramEnd"/>
      <w:r>
        <w:t>инамовский</w:t>
      </w:r>
    </w:p>
    <w:p w:rsidR="00207170" w:rsidRPr="006D65BC" w:rsidRDefault="00207170" w:rsidP="00207170">
      <w:pPr>
        <w:jc w:val="center"/>
      </w:pPr>
    </w:p>
    <w:p w:rsidR="00207170" w:rsidRDefault="00207170" w:rsidP="00207170">
      <w:pPr>
        <w:jc w:val="center"/>
        <w:rPr>
          <w:b/>
          <w:sz w:val="28"/>
          <w:szCs w:val="28"/>
        </w:rPr>
      </w:pPr>
      <w:r w:rsidRPr="00660A09">
        <w:rPr>
          <w:b/>
          <w:sz w:val="28"/>
          <w:szCs w:val="28"/>
        </w:rPr>
        <w:t>О внесении изменений в</w:t>
      </w:r>
      <w:r>
        <w:rPr>
          <w:b/>
          <w:sz w:val="28"/>
          <w:szCs w:val="28"/>
        </w:rPr>
        <w:t xml:space="preserve"> отдельные нормативные правовые акты администрации  Динамовского муниципального образования Новобурасского муниципального района Саратовской области в связи с внесением изменений в бюджет Новобурасского МО на 2012 год</w:t>
      </w:r>
    </w:p>
    <w:p w:rsidR="00207170" w:rsidRPr="00BA2AC9" w:rsidRDefault="00207170" w:rsidP="00207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60A09">
        <w:rPr>
          <w:b/>
          <w:sz w:val="28"/>
          <w:szCs w:val="28"/>
        </w:rPr>
        <w:t xml:space="preserve"> </w:t>
      </w:r>
    </w:p>
    <w:p w:rsidR="00207170" w:rsidRDefault="00207170" w:rsidP="00207170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соответствии с Бюджетным Кодексом РФ, н</w:t>
      </w:r>
      <w:r w:rsidRPr="003202B1">
        <w:rPr>
          <w:sz w:val="28"/>
          <w:szCs w:val="28"/>
        </w:rPr>
        <w:t>а основании Федеральных законов Российской Федерации от 06 октября 2003 года №131-ФЗ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; </w:t>
      </w:r>
      <w:r w:rsidRPr="003202B1">
        <w:rPr>
          <w:sz w:val="28"/>
          <w:szCs w:val="28"/>
        </w:rPr>
        <w:t>от 10 января 2002 года №7-ФЗ «Об охране окружающей среды»; от 30 марта 1999 года №52-ФЗ "О санитарно-эпидемиолог</w:t>
      </w:r>
      <w:r>
        <w:rPr>
          <w:sz w:val="28"/>
          <w:szCs w:val="28"/>
        </w:rPr>
        <w:t>ическом благополучии населения";</w:t>
      </w:r>
      <w:r w:rsidRPr="003202B1">
        <w:rPr>
          <w:sz w:val="28"/>
          <w:szCs w:val="28"/>
        </w:rPr>
        <w:t xml:space="preserve"> </w:t>
      </w:r>
      <w:r>
        <w:rPr>
          <w:sz w:val="28"/>
          <w:szCs w:val="28"/>
        </w:rPr>
        <w:t>от 02 марта 2007 года №25-ФЗ «О муниципальной службе в Российской Федерации»;</w:t>
      </w:r>
      <w:proofErr w:type="gramEnd"/>
      <w:r>
        <w:rPr>
          <w:sz w:val="28"/>
          <w:szCs w:val="28"/>
        </w:rPr>
        <w:t xml:space="preserve"> </w:t>
      </w:r>
      <w:r w:rsidRPr="00B619BB">
        <w:rPr>
          <w:sz w:val="28"/>
          <w:szCs w:val="28"/>
        </w:rPr>
        <w:t>от 21.12.1994г. №69-ФЗ «О пожарной безопасности»</w:t>
      </w:r>
      <w:r>
        <w:rPr>
          <w:sz w:val="28"/>
          <w:szCs w:val="28"/>
        </w:rPr>
        <w:t>;</w:t>
      </w:r>
      <w:r w:rsidRPr="00B619BB">
        <w:rPr>
          <w:sz w:val="28"/>
          <w:szCs w:val="28"/>
        </w:rPr>
        <w:t xml:space="preserve"> от 22.07.2008г. №123-ФЗ «Технический регламент о требованиях пожарной безопасности»</w:t>
      </w:r>
      <w:r>
        <w:rPr>
          <w:sz w:val="28"/>
          <w:szCs w:val="28"/>
        </w:rPr>
        <w:t>;</w:t>
      </w:r>
      <w:r w:rsidRPr="00B61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06.05.2011г. №100-ФЗ «О добровольной пожарной охране»; Указа Президента РФ от 15 октября 1999 года №1370 «Об утверждении основных положений государственной политики в области развития местного самоуправления в Российской Федерации»; </w:t>
      </w:r>
      <w:r w:rsidRPr="00853B71">
        <w:rPr>
          <w:bCs/>
          <w:sz w:val="28"/>
          <w:szCs w:val="28"/>
        </w:rPr>
        <w:t>Постановления Правительства Российск</w:t>
      </w:r>
      <w:r>
        <w:rPr>
          <w:bCs/>
          <w:sz w:val="28"/>
          <w:szCs w:val="28"/>
        </w:rPr>
        <w:t>ой Федерации от 29 декабря 2007г. №</w:t>
      </w:r>
      <w:r w:rsidRPr="00853B71">
        <w:rPr>
          <w:bCs/>
          <w:sz w:val="28"/>
          <w:szCs w:val="28"/>
        </w:rPr>
        <w:t>972 «О федеральной целевой программе «Пожарная безопасность в Российской Федерации на период до 2012 -2015 г</w:t>
      </w:r>
      <w:r>
        <w:rPr>
          <w:bCs/>
          <w:sz w:val="28"/>
          <w:szCs w:val="28"/>
        </w:rPr>
        <w:t>.</w:t>
      </w:r>
      <w:r w:rsidRPr="00853B71">
        <w:rPr>
          <w:bCs/>
          <w:sz w:val="28"/>
          <w:szCs w:val="28"/>
        </w:rPr>
        <w:t>г.»</w:t>
      </w:r>
      <w:r>
        <w:rPr>
          <w:bCs/>
          <w:sz w:val="28"/>
          <w:szCs w:val="28"/>
        </w:rPr>
        <w:t xml:space="preserve">; </w:t>
      </w:r>
      <w:r>
        <w:rPr>
          <w:sz w:val="28"/>
          <w:szCs w:val="28"/>
        </w:rPr>
        <w:t>Закона Саратовской области от 02 августа 2007 года №157-ЗСО «О некоторых вопросах муниципальной службы в Саратовской области»; Постановления Правительства Саратовской области от 14 октября 2009 года №503-П «Об областной программе «Развитие государственной гражданской службы в Саратовской области на 2009-2013 годы»</w:t>
      </w:r>
      <w:r w:rsidRPr="003202B1">
        <w:rPr>
          <w:sz w:val="28"/>
          <w:szCs w:val="28"/>
        </w:rPr>
        <w:t xml:space="preserve">, </w:t>
      </w:r>
    </w:p>
    <w:p w:rsidR="00207170" w:rsidRPr="00BC224D" w:rsidRDefault="00207170" w:rsidP="00207170">
      <w:pPr>
        <w:jc w:val="center"/>
        <w:rPr>
          <w:b/>
          <w:sz w:val="28"/>
          <w:szCs w:val="28"/>
        </w:rPr>
      </w:pPr>
      <w:proofErr w:type="gramStart"/>
      <w:r w:rsidRPr="00BC224D">
        <w:rPr>
          <w:b/>
          <w:sz w:val="28"/>
          <w:szCs w:val="28"/>
        </w:rPr>
        <w:t>П</w:t>
      </w:r>
      <w:proofErr w:type="gramEnd"/>
      <w:r w:rsidRPr="00BC224D">
        <w:rPr>
          <w:b/>
          <w:sz w:val="28"/>
          <w:szCs w:val="28"/>
        </w:rPr>
        <w:t xml:space="preserve"> О С Т А Н О В Л Я Ю:</w:t>
      </w:r>
    </w:p>
    <w:p w:rsidR="00207170" w:rsidRPr="00BC224D" w:rsidRDefault="00207170" w:rsidP="00207170">
      <w:pPr>
        <w:pStyle w:val="ConsPlusTitle"/>
        <w:widowControl/>
        <w:numPr>
          <w:ilvl w:val="3"/>
          <w:numId w:val="1"/>
        </w:numPr>
        <w:tabs>
          <w:tab w:val="num" w:pos="0"/>
        </w:tabs>
        <w:suppressAutoHyphens/>
        <w:autoSpaceDN/>
        <w:adjustRightInd/>
        <w:ind w:left="0" w:firstLine="284"/>
        <w:rPr>
          <w:rFonts w:ascii="Times New Roman" w:hAnsi="Times New Roman" w:cs="Times New Roman"/>
          <w:b w:val="0"/>
          <w:sz w:val="28"/>
          <w:szCs w:val="28"/>
        </w:rPr>
      </w:pPr>
      <w:r w:rsidRPr="00BC224D">
        <w:rPr>
          <w:rFonts w:ascii="Times New Roman" w:hAnsi="Times New Roman" w:cs="Times New Roman"/>
          <w:b w:val="0"/>
          <w:sz w:val="28"/>
          <w:szCs w:val="28"/>
        </w:rPr>
        <w:t>Внести в Постановление администрации Динамовского муниципального образования от 09.12.2011г. №23 «Об утверждении муниципальной целевой  Программы «Экологическое оздоровление Динамовского муниципального образования Новобурасского муниципального района Саратовской области на 2012 год» следующие изменения:</w:t>
      </w:r>
    </w:p>
    <w:p w:rsidR="00207170" w:rsidRPr="00BC224D" w:rsidRDefault="00207170" w:rsidP="00207170">
      <w:pPr>
        <w:rPr>
          <w:sz w:val="28"/>
          <w:szCs w:val="28"/>
        </w:rPr>
      </w:pPr>
      <w:r w:rsidRPr="00BC224D">
        <w:rPr>
          <w:sz w:val="28"/>
          <w:szCs w:val="28"/>
        </w:rPr>
        <w:t xml:space="preserve">         1.1. Строку «Объемы и источники обеспечения Программы» Паспорта Программы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6116"/>
      </w:tblGrid>
      <w:tr w:rsidR="00207170" w:rsidRPr="00BC224D" w:rsidTr="00B3462D">
        <w:tc>
          <w:tcPr>
            <w:tcW w:w="3240" w:type="dxa"/>
          </w:tcPr>
          <w:p w:rsidR="00207170" w:rsidRPr="00BC224D" w:rsidRDefault="00207170" w:rsidP="00B3462D">
            <w:pPr>
              <w:rPr>
                <w:sz w:val="28"/>
                <w:szCs w:val="28"/>
              </w:rPr>
            </w:pPr>
            <w:r w:rsidRPr="00BC224D">
              <w:rPr>
                <w:sz w:val="28"/>
                <w:szCs w:val="28"/>
              </w:rPr>
              <w:t xml:space="preserve">Объемы и источники обеспечения Программы </w:t>
            </w:r>
          </w:p>
        </w:tc>
        <w:tc>
          <w:tcPr>
            <w:tcW w:w="6116" w:type="dxa"/>
          </w:tcPr>
          <w:p w:rsidR="00207170" w:rsidRPr="00BC224D" w:rsidRDefault="00207170" w:rsidP="00B3462D">
            <w:pPr>
              <w:rPr>
                <w:sz w:val="28"/>
                <w:szCs w:val="28"/>
              </w:rPr>
            </w:pPr>
            <w:r w:rsidRPr="00BC224D">
              <w:rPr>
                <w:sz w:val="28"/>
                <w:szCs w:val="28"/>
              </w:rPr>
              <w:t>Общий объем финансирования Программы составляет: 0,0 тыс. рублей</w:t>
            </w:r>
          </w:p>
        </w:tc>
      </w:tr>
    </w:tbl>
    <w:p w:rsidR="00207170" w:rsidRPr="00BC224D" w:rsidRDefault="00207170" w:rsidP="0020717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BC224D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1.2. Приложение к Постановлению «Система программных мероприятий», изложить в новой редакции, согласно Приложению №1.</w:t>
      </w:r>
    </w:p>
    <w:p w:rsidR="00207170" w:rsidRPr="00596A25" w:rsidRDefault="00207170" w:rsidP="00207170">
      <w:pPr>
        <w:pStyle w:val="ConsPlusTitle"/>
        <w:widowControl/>
        <w:rPr>
          <w:b w:val="0"/>
        </w:rPr>
      </w:pPr>
    </w:p>
    <w:p w:rsidR="00207170" w:rsidRDefault="00207170" w:rsidP="00207170">
      <w:pPr>
        <w:numPr>
          <w:ilvl w:val="3"/>
          <w:numId w:val="1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администрации </w:t>
      </w:r>
      <w:r w:rsidRPr="005375FA">
        <w:rPr>
          <w:sz w:val="28"/>
          <w:szCs w:val="28"/>
        </w:rPr>
        <w:t xml:space="preserve"> </w:t>
      </w:r>
      <w:r>
        <w:rPr>
          <w:sz w:val="28"/>
          <w:szCs w:val="28"/>
        </w:rPr>
        <w:t>Динамовского муниципального образования от 09</w:t>
      </w:r>
      <w:r w:rsidRPr="005375FA">
        <w:rPr>
          <w:sz w:val="28"/>
          <w:szCs w:val="28"/>
        </w:rPr>
        <w:t>.12.2011г. №</w:t>
      </w:r>
      <w:r>
        <w:rPr>
          <w:sz w:val="28"/>
          <w:szCs w:val="28"/>
        </w:rPr>
        <w:t xml:space="preserve"> 39</w:t>
      </w:r>
      <w:r w:rsidRPr="005375FA">
        <w:rPr>
          <w:sz w:val="28"/>
          <w:szCs w:val="28"/>
        </w:rPr>
        <w:t xml:space="preserve"> «Об утверждении муниципальной целевой программы «</w:t>
      </w:r>
      <w:r w:rsidRPr="005375FA">
        <w:rPr>
          <w:bCs/>
          <w:sz w:val="28"/>
          <w:szCs w:val="28"/>
        </w:rPr>
        <w:t>Пожарная безопаснос</w:t>
      </w:r>
      <w:r>
        <w:rPr>
          <w:bCs/>
          <w:sz w:val="28"/>
          <w:szCs w:val="28"/>
        </w:rPr>
        <w:t>ть на территории Динамовского</w:t>
      </w:r>
      <w:r w:rsidRPr="005375FA">
        <w:rPr>
          <w:bCs/>
          <w:sz w:val="28"/>
          <w:szCs w:val="28"/>
        </w:rPr>
        <w:t xml:space="preserve"> муниципального образования Новобурасского  муниципального района С</w:t>
      </w:r>
      <w:r>
        <w:rPr>
          <w:bCs/>
          <w:sz w:val="28"/>
          <w:szCs w:val="28"/>
        </w:rPr>
        <w:t>аратовской области  на 2012-2016</w:t>
      </w:r>
      <w:r w:rsidRPr="005375FA">
        <w:rPr>
          <w:bCs/>
          <w:sz w:val="28"/>
          <w:szCs w:val="28"/>
        </w:rPr>
        <w:t xml:space="preserve"> г</w:t>
      </w:r>
      <w:proofErr w:type="gramStart"/>
      <w:r w:rsidRPr="005375FA">
        <w:rPr>
          <w:bCs/>
          <w:sz w:val="28"/>
          <w:szCs w:val="28"/>
        </w:rPr>
        <w:t>.г</w:t>
      </w:r>
      <w:proofErr w:type="gramEnd"/>
      <w:r w:rsidRPr="005375FA">
        <w:rPr>
          <w:bCs/>
          <w:sz w:val="28"/>
          <w:szCs w:val="28"/>
        </w:rPr>
        <w:t>»</w:t>
      </w:r>
      <w:r w:rsidRPr="005375FA">
        <w:rPr>
          <w:sz w:val="28"/>
          <w:szCs w:val="28"/>
        </w:rPr>
        <w:t xml:space="preserve"> следующие изменения</w:t>
      </w:r>
      <w:r>
        <w:rPr>
          <w:sz w:val="28"/>
          <w:szCs w:val="28"/>
        </w:rPr>
        <w:t>:</w:t>
      </w:r>
    </w:p>
    <w:p w:rsidR="00207170" w:rsidRPr="005375FA" w:rsidRDefault="00207170" w:rsidP="00207170">
      <w:pPr>
        <w:ind w:left="284"/>
        <w:rPr>
          <w:sz w:val="28"/>
          <w:szCs w:val="28"/>
        </w:rPr>
      </w:pPr>
    </w:p>
    <w:p w:rsidR="00207170" w:rsidRDefault="00207170" w:rsidP="0020717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2.1. Строку «Объем и источники финансирования» Паспорта Программы, изложить в новой редакции:</w:t>
      </w: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8"/>
        <w:gridCol w:w="5111"/>
      </w:tblGrid>
      <w:tr w:rsidR="00207170" w:rsidTr="00B3462D">
        <w:trPr>
          <w:trHeight w:val="345"/>
        </w:trPr>
        <w:tc>
          <w:tcPr>
            <w:tcW w:w="4935" w:type="dxa"/>
          </w:tcPr>
          <w:p w:rsidR="00207170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и источники финансирования    </w:t>
            </w:r>
          </w:p>
        </w:tc>
        <w:tc>
          <w:tcPr>
            <w:tcW w:w="5325" w:type="dxa"/>
          </w:tcPr>
          <w:p w:rsidR="00207170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и источники финансирования за счет средств бюджета  Динамовского муниципального образования составляет 210969,84 рублей, в том числе:</w:t>
            </w:r>
          </w:p>
          <w:p w:rsidR="00207170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год – 43969,84рублей</w:t>
            </w:r>
          </w:p>
          <w:p w:rsidR="00207170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 – 35500 рублей</w:t>
            </w:r>
          </w:p>
          <w:p w:rsidR="00207170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45500 рублей</w:t>
            </w:r>
          </w:p>
          <w:p w:rsidR="00207170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40500 рублей</w:t>
            </w:r>
          </w:p>
          <w:p w:rsidR="00207170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2016год -   45500рублей</w:t>
            </w:r>
          </w:p>
        </w:tc>
      </w:tr>
    </w:tbl>
    <w:p w:rsidR="00207170" w:rsidRDefault="00207170" w:rsidP="0020717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2.2. </w:t>
      </w:r>
      <w:r w:rsidRPr="001919BC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3 </w:t>
      </w:r>
      <w:r w:rsidRPr="00CA3FC6">
        <w:rPr>
          <w:bCs/>
          <w:spacing w:val="1"/>
          <w:sz w:val="28"/>
          <w:szCs w:val="28"/>
        </w:rPr>
        <w:t>Ресурсное обеспечение Программы, перечень программных мероприятий</w:t>
      </w:r>
      <w:r w:rsidRPr="001919BC">
        <w:rPr>
          <w:sz w:val="28"/>
          <w:szCs w:val="28"/>
        </w:rPr>
        <w:t>, изложить в новой редакции</w:t>
      </w:r>
      <w:r>
        <w:rPr>
          <w:sz w:val="28"/>
          <w:szCs w:val="28"/>
        </w:rPr>
        <w:t>:</w:t>
      </w:r>
    </w:p>
    <w:p w:rsidR="00207170" w:rsidRPr="00C22DC2" w:rsidRDefault="00207170" w:rsidP="00207170">
      <w:pPr>
        <w:shd w:val="clear" w:color="auto" w:fill="FFFFFF"/>
        <w:jc w:val="center"/>
        <w:rPr>
          <w:bCs/>
          <w:spacing w:val="1"/>
          <w:sz w:val="28"/>
          <w:szCs w:val="28"/>
        </w:rPr>
      </w:pPr>
      <w:r w:rsidRPr="00C22DC2">
        <w:rPr>
          <w:sz w:val="28"/>
          <w:szCs w:val="28"/>
        </w:rPr>
        <w:t xml:space="preserve">      «</w:t>
      </w:r>
      <w:r w:rsidRPr="00C22DC2">
        <w:rPr>
          <w:bCs/>
          <w:spacing w:val="1"/>
          <w:sz w:val="28"/>
          <w:szCs w:val="28"/>
        </w:rPr>
        <w:t>3. Ресурсное обеспечение Программы</w:t>
      </w:r>
    </w:p>
    <w:p w:rsidR="00207170" w:rsidRDefault="00207170" w:rsidP="00207170">
      <w:pPr>
        <w:shd w:val="clear" w:color="auto" w:fill="FFFFFF"/>
        <w:ind w:firstLine="538"/>
        <w:rPr>
          <w:spacing w:val="1"/>
          <w:sz w:val="28"/>
          <w:szCs w:val="28"/>
        </w:rPr>
      </w:pPr>
      <w:r w:rsidRPr="00CD0983">
        <w:rPr>
          <w:spacing w:val="7"/>
          <w:sz w:val="28"/>
          <w:szCs w:val="28"/>
        </w:rPr>
        <w:t>Реализация Программы осуществляется з</w:t>
      </w:r>
      <w:r>
        <w:rPr>
          <w:spacing w:val="7"/>
          <w:sz w:val="28"/>
          <w:szCs w:val="28"/>
        </w:rPr>
        <w:t xml:space="preserve">а счет средств бюджета Новобурасского </w:t>
      </w:r>
      <w:r w:rsidRPr="00CD0983">
        <w:rPr>
          <w:spacing w:val="1"/>
          <w:sz w:val="28"/>
          <w:szCs w:val="28"/>
        </w:rPr>
        <w:t xml:space="preserve">муниципального образования. </w:t>
      </w:r>
    </w:p>
    <w:p w:rsidR="00207170" w:rsidRDefault="00207170" w:rsidP="00207170">
      <w:pPr>
        <w:ind w:left="4950" w:hanging="4950"/>
        <w:rPr>
          <w:spacing w:val="-3"/>
          <w:sz w:val="28"/>
          <w:szCs w:val="28"/>
        </w:rPr>
      </w:pPr>
      <w:r w:rsidRPr="00CD0983">
        <w:rPr>
          <w:spacing w:val="1"/>
          <w:sz w:val="28"/>
          <w:szCs w:val="28"/>
        </w:rPr>
        <w:t xml:space="preserve">Общий объем финансирования мероприятий Программы </w:t>
      </w:r>
      <w:r>
        <w:rPr>
          <w:spacing w:val="-3"/>
          <w:sz w:val="28"/>
          <w:szCs w:val="28"/>
        </w:rPr>
        <w:t xml:space="preserve">составляет: </w:t>
      </w:r>
    </w:p>
    <w:p w:rsidR="00207170" w:rsidRDefault="00207170" w:rsidP="00207170">
      <w:pPr>
        <w:rPr>
          <w:sz w:val="28"/>
          <w:szCs w:val="28"/>
        </w:rPr>
      </w:pPr>
      <w:r>
        <w:rPr>
          <w:sz w:val="28"/>
          <w:szCs w:val="28"/>
        </w:rPr>
        <w:t xml:space="preserve">210969,84 </w:t>
      </w:r>
      <w:r>
        <w:rPr>
          <w:spacing w:val="-3"/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числе:</w:t>
      </w:r>
      <w:r w:rsidRPr="0046452D">
        <w:rPr>
          <w:sz w:val="28"/>
          <w:szCs w:val="28"/>
        </w:rPr>
        <w:t xml:space="preserve"> </w:t>
      </w:r>
    </w:p>
    <w:p w:rsidR="00207170" w:rsidRDefault="00207170" w:rsidP="00207170">
      <w:pPr>
        <w:jc w:val="center"/>
        <w:rPr>
          <w:sz w:val="28"/>
          <w:szCs w:val="28"/>
        </w:rPr>
      </w:pPr>
      <w:r>
        <w:rPr>
          <w:sz w:val="28"/>
          <w:szCs w:val="28"/>
        </w:rPr>
        <w:t>2012 год – 43969,84рублей</w:t>
      </w:r>
    </w:p>
    <w:p w:rsidR="00207170" w:rsidRDefault="00207170" w:rsidP="00207170">
      <w:pPr>
        <w:jc w:val="center"/>
        <w:rPr>
          <w:sz w:val="28"/>
          <w:szCs w:val="28"/>
        </w:rPr>
      </w:pPr>
      <w:r>
        <w:rPr>
          <w:sz w:val="28"/>
          <w:szCs w:val="28"/>
        </w:rPr>
        <w:t>2013 год – 35500 рублей</w:t>
      </w:r>
    </w:p>
    <w:p w:rsidR="00207170" w:rsidRDefault="00207170" w:rsidP="00207170">
      <w:pPr>
        <w:jc w:val="center"/>
        <w:rPr>
          <w:sz w:val="28"/>
          <w:szCs w:val="28"/>
        </w:rPr>
      </w:pPr>
      <w:r>
        <w:rPr>
          <w:sz w:val="28"/>
          <w:szCs w:val="28"/>
        </w:rPr>
        <w:t>2014 год – 45500 рублей</w:t>
      </w:r>
    </w:p>
    <w:p w:rsidR="00207170" w:rsidRDefault="00207170" w:rsidP="00207170">
      <w:pPr>
        <w:jc w:val="center"/>
        <w:rPr>
          <w:sz w:val="28"/>
          <w:szCs w:val="28"/>
        </w:rPr>
      </w:pPr>
      <w:r>
        <w:rPr>
          <w:sz w:val="28"/>
          <w:szCs w:val="28"/>
        </w:rPr>
        <w:t>2015 год – 40500 рублей</w:t>
      </w:r>
    </w:p>
    <w:p w:rsidR="00207170" w:rsidRPr="00794FB1" w:rsidRDefault="00207170" w:rsidP="00207170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>2016год -   45500рублей</w:t>
      </w:r>
    </w:p>
    <w:p w:rsidR="00207170" w:rsidRPr="00F253C6" w:rsidRDefault="00207170" w:rsidP="00207170">
      <w:pPr>
        <w:ind w:left="3261" w:hanging="3261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207170" w:rsidRDefault="00207170" w:rsidP="00207170">
      <w:pPr>
        <w:shd w:val="clear" w:color="auto" w:fill="FFFFFF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        2.3. Приложение к Программе </w:t>
      </w:r>
      <w:r w:rsidRPr="00CA3FC6">
        <w:rPr>
          <w:sz w:val="28"/>
          <w:szCs w:val="28"/>
        </w:rPr>
        <w:t>«</w:t>
      </w:r>
      <w:r>
        <w:rPr>
          <w:spacing w:val="-3"/>
          <w:sz w:val="28"/>
          <w:szCs w:val="28"/>
        </w:rPr>
        <w:t>Система программных мероприятий», изложить в новой редакции, согласно Приложению №2.</w:t>
      </w:r>
    </w:p>
    <w:p w:rsidR="00207170" w:rsidRPr="00CA3FC6" w:rsidRDefault="00207170" w:rsidP="00207170">
      <w:pPr>
        <w:shd w:val="clear" w:color="auto" w:fill="FFFFFF"/>
        <w:rPr>
          <w:spacing w:val="-3"/>
          <w:sz w:val="28"/>
          <w:szCs w:val="28"/>
        </w:rPr>
      </w:pPr>
    </w:p>
    <w:p w:rsidR="00207170" w:rsidRPr="00715429" w:rsidRDefault="00207170" w:rsidP="00207170">
      <w:pPr>
        <w:pStyle w:val="ConsPlusTitle"/>
        <w:widowControl/>
        <w:numPr>
          <w:ilvl w:val="3"/>
          <w:numId w:val="1"/>
        </w:numPr>
        <w:suppressAutoHyphens/>
        <w:autoSpaceDN/>
        <w:adjustRightInd/>
        <w:ind w:left="0" w:firstLine="284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15429">
        <w:rPr>
          <w:rFonts w:ascii="Times New Roman" w:hAnsi="Times New Roman" w:cs="Times New Roman"/>
          <w:b w:val="0"/>
          <w:sz w:val="28"/>
          <w:szCs w:val="28"/>
        </w:rPr>
        <w:t>Внести в Постановление администрации Динамовского муниципального образования от 17.07.2012г. №20 «Об утверждении муниципальной целевой программы «Развитие местного самоуправления Динамовского муниципального образования Новобурасского муниципального района на 2012 год» следующие изменения:</w:t>
      </w:r>
    </w:p>
    <w:p w:rsidR="00207170" w:rsidRDefault="00207170" w:rsidP="0020717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07170" w:rsidRPr="009F0DB1" w:rsidRDefault="00207170" w:rsidP="0020717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3</w:t>
      </w:r>
      <w:r w:rsidRPr="009F0DB1">
        <w:rPr>
          <w:sz w:val="28"/>
          <w:szCs w:val="28"/>
        </w:rPr>
        <w:t xml:space="preserve">.1. Строку «Объемы и источники </w:t>
      </w:r>
      <w:r>
        <w:rPr>
          <w:sz w:val="28"/>
          <w:szCs w:val="28"/>
        </w:rPr>
        <w:t>обеспечения Программы</w:t>
      </w:r>
      <w:r w:rsidRPr="009F0DB1">
        <w:rPr>
          <w:sz w:val="28"/>
          <w:szCs w:val="28"/>
        </w:rPr>
        <w:t>» Паспорта Программы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6116"/>
      </w:tblGrid>
      <w:tr w:rsidR="00207170" w:rsidRPr="009F0DB1" w:rsidTr="00B3462D">
        <w:tc>
          <w:tcPr>
            <w:tcW w:w="3240" w:type="dxa"/>
          </w:tcPr>
          <w:p w:rsidR="00207170" w:rsidRPr="009F0DB1" w:rsidRDefault="00207170" w:rsidP="00B3462D">
            <w:pPr>
              <w:rPr>
                <w:sz w:val="28"/>
                <w:szCs w:val="28"/>
              </w:rPr>
            </w:pPr>
            <w:r w:rsidRPr="009F0DB1">
              <w:rPr>
                <w:sz w:val="28"/>
                <w:szCs w:val="28"/>
              </w:rPr>
              <w:t xml:space="preserve">Объемы и источники </w:t>
            </w:r>
            <w:r>
              <w:rPr>
                <w:sz w:val="28"/>
                <w:szCs w:val="28"/>
              </w:rPr>
              <w:t>обеспечения Программы</w:t>
            </w:r>
            <w:r w:rsidRPr="009F0D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116" w:type="dxa"/>
          </w:tcPr>
          <w:p w:rsidR="00207170" w:rsidRPr="009F0DB1" w:rsidRDefault="00207170" w:rsidP="00B3462D">
            <w:pPr>
              <w:rPr>
                <w:sz w:val="28"/>
                <w:szCs w:val="28"/>
              </w:rPr>
            </w:pPr>
            <w:r w:rsidRPr="00181B9B">
              <w:rPr>
                <w:sz w:val="28"/>
                <w:szCs w:val="28"/>
              </w:rPr>
              <w:t>Общий объем финансирования Программы составляет</w:t>
            </w:r>
            <w:r>
              <w:rPr>
                <w:sz w:val="28"/>
                <w:szCs w:val="28"/>
              </w:rPr>
              <w:t>:</w:t>
            </w:r>
            <w:r w:rsidRPr="00181B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6,72</w:t>
            </w:r>
            <w:r w:rsidRPr="00181B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181B9B">
              <w:rPr>
                <w:sz w:val="28"/>
                <w:szCs w:val="28"/>
              </w:rPr>
              <w:t>рублей</w:t>
            </w:r>
          </w:p>
        </w:tc>
      </w:tr>
    </w:tbl>
    <w:p w:rsidR="00207170" w:rsidRPr="00715429" w:rsidRDefault="00207170" w:rsidP="0020717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</w:rPr>
        <w:t xml:space="preserve">         </w:t>
      </w:r>
      <w:r w:rsidRPr="00715429">
        <w:rPr>
          <w:rFonts w:ascii="Times New Roman" w:hAnsi="Times New Roman" w:cs="Times New Roman"/>
          <w:b w:val="0"/>
          <w:sz w:val="28"/>
          <w:szCs w:val="28"/>
        </w:rPr>
        <w:t>3.2. Раздел 4 Ресурсное обеспечение Программы, изложить в новой редакции:</w:t>
      </w:r>
    </w:p>
    <w:p w:rsidR="00207170" w:rsidRPr="00C22DC2" w:rsidRDefault="00207170" w:rsidP="00207170">
      <w:pPr>
        <w:pStyle w:val="11"/>
        <w:tabs>
          <w:tab w:val="clear" w:pos="3960"/>
        </w:tabs>
        <w:spacing w:before="0" w:after="0"/>
        <w:ind w:left="0"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3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C22DC2">
        <w:rPr>
          <w:rFonts w:ascii="Times New Roman" w:hAnsi="Times New Roman" w:cs="Times New Roman"/>
          <w:b w:val="0"/>
          <w:color w:val="auto"/>
          <w:sz w:val="28"/>
          <w:szCs w:val="28"/>
        </w:rPr>
        <w:t>. Ресурсное обеспечение Программы</w:t>
      </w:r>
    </w:p>
    <w:bookmarkEnd w:id="0"/>
    <w:p w:rsidR="00207170" w:rsidRDefault="00207170" w:rsidP="00207170">
      <w:pPr>
        <w:ind w:firstLine="720"/>
        <w:rPr>
          <w:sz w:val="28"/>
          <w:szCs w:val="28"/>
        </w:rPr>
      </w:pPr>
      <w:r w:rsidRPr="002D73AE">
        <w:rPr>
          <w:sz w:val="28"/>
          <w:szCs w:val="28"/>
        </w:rPr>
        <w:t>В муниципальной целевой программе «</w:t>
      </w:r>
      <w:r w:rsidRPr="00364461">
        <w:t>Развитие местного самоуправления Динамовского муниципального образования Новобурасского муниципаль</w:t>
      </w:r>
      <w:r>
        <w:t>ного района на 2012 год</w:t>
      </w:r>
      <w:r w:rsidRPr="002D73AE">
        <w:rPr>
          <w:sz w:val="28"/>
          <w:szCs w:val="28"/>
        </w:rPr>
        <w:t xml:space="preserve">» предусмотрены мероприятия, реализация которых требует финансового обеспечения в объеме </w:t>
      </w:r>
      <w:r>
        <w:rPr>
          <w:sz w:val="28"/>
          <w:szCs w:val="28"/>
        </w:rPr>
        <w:t>6,720</w:t>
      </w:r>
      <w:r w:rsidRPr="002D73AE">
        <w:rPr>
          <w:sz w:val="28"/>
          <w:szCs w:val="28"/>
        </w:rPr>
        <w:t>рублей из средств бюджета</w:t>
      </w:r>
      <w:r>
        <w:rPr>
          <w:sz w:val="28"/>
          <w:szCs w:val="28"/>
        </w:rPr>
        <w:t xml:space="preserve"> Динамовского МО</w:t>
      </w:r>
      <w:proofErr w:type="gramStart"/>
      <w:r w:rsidRPr="002D73AE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207170" w:rsidRDefault="00207170" w:rsidP="00207170">
      <w:pPr>
        <w:pStyle w:val="11"/>
        <w:tabs>
          <w:tab w:val="clear" w:pos="3960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3</w:t>
      </w:r>
      <w:r w:rsidRPr="009858FA">
        <w:rPr>
          <w:rFonts w:ascii="Times New Roman" w:hAnsi="Times New Roman" w:cs="Times New Roman"/>
          <w:b w:val="0"/>
          <w:color w:val="auto"/>
          <w:sz w:val="28"/>
          <w:szCs w:val="28"/>
        </w:rPr>
        <w:t>.3. Приложение к Программе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: Система  программных мероприятий изложить в новой редакции, согласно Приложению №3.</w:t>
      </w:r>
    </w:p>
    <w:p w:rsidR="00207170" w:rsidRPr="007D2B39" w:rsidRDefault="00207170" w:rsidP="00207170">
      <w:pPr>
        <w:rPr>
          <w:lang w:eastAsia="ar-SA"/>
        </w:rPr>
      </w:pPr>
    </w:p>
    <w:p w:rsidR="00207170" w:rsidRDefault="00207170" w:rsidP="00207170">
      <w:pPr>
        <w:numPr>
          <w:ilvl w:val="3"/>
          <w:numId w:val="1"/>
        </w:numPr>
        <w:tabs>
          <w:tab w:val="num" w:pos="0"/>
        </w:tabs>
        <w:ind w:left="0" w:firstLine="284"/>
        <w:rPr>
          <w:sz w:val="28"/>
          <w:szCs w:val="28"/>
        </w:rPr>
      </w:pPr>
      <w:r w:rsidRPr="009F0DB1">
        <w:rPr>
          <w:sz w:val="28"/>
          <w:szCs w:val="28"/>
        </w:rPr>
        <w:t>Настоящее постановление вступает в силу со дня его подписания и подлежит обнародованию (опубликованию).</w:t>
      </w:r>
    </w:p>
    <w:p w:rsidR="00207170" w:rsidRDefault="00207170" w:rsidP="00207170">
      <w:pPr>
        <w:numPr>
          <w:ilvl w:val="3"/>
          <w:numId w:val="1"/>
        </w:numPr>
        <w:tabs>
          <w:tab w:val="num" w:pos="0"/>
        </w:tabs>
        <w:ind w:left="0" w:firstLine="284"/>
        <w:rPr>
          <w:sz w:val="28"/>
          <w:szCs w:val="28"/>
        </w:rPr>
      </w:pPr>
      <w:r w:rsidRPr="005F3D61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207170" w:rsidRDefault="00207170" w:rsidP="00207170">
      <w:pPr>
        <w:ind w:left="2160"/>
        <w:rPr>
          <w:sz w:val="28"/>
          <w:szCs w:val="28"/>
        </w:rPr>
      </w:pPr>
    </w:p>
    <w:p w:rsidR="00207170" w:rsidRPr="007D2B39" w:rsidRDefault="00207170" w:rsidP="00207170">
      <w:pPr>
        <w:ind w:left="2160"/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  <w:r w:rsidRPr="009F0DB1">
        <w:rPr>
          <w:sz w:val="28"/>
          <w:szCs w:val="28"/>
        </w:rPr>
        <w:t>Глав</w:t>
      </w:r>
      <w:r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207170" w:rsidRDefault="00207170" w:rsidP="00207170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9F0DB1">
        <w:rPr>
          <w:sz w:val="28"/>
          <w:szCs w:val="28"/>
        </w:rPr>
        <w:t xml:space="preserve">униципального образования                            </w:t>
      </w:r>
      <w:r>
        <w:rPr>
          <w:sz w:val="28"/>
          <w:szCs w:val="28"/>
        </w:rPr>
        <w:t xml:space="preserve">                        Г.А.Янчий</w:t>
      </w: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Default="00207170" w:rsidP="00207170">
      <w:pPr>
        <w:rPr>
          <w:sz w:val="28"/>
          <w:szCs w:val="28"/>
        </w:rPr>
      </w:pPr>
    </w:p>
    <w:p w:rsidR="00207170" w:rsidRPr="009F0D6C" w:rsidRDefault="00207170" w:rsidP="00207170"/>
    <w:p w:rsidR="00207170" w:rsidRPr="009F0D6C" w:rsidRDefault="00207170" w:rsidP="00207170">
      <w:pPr>
        <w:tabs>
          <w:tab w:val="left" w:pos="5480"/>
        </w:tabs>
        <w:jc w:val="right"/>
      </w:pPr>
      <w:r w:rsidRPr="009F0D6C">
        <w:lastRenderedPageBreak/>
        <w:tab/>
        <w:t>Приложение</w:t>
      </w:r>
      <w:r>
        <w:t xml:space="preserve"> №1</w:t>
      </w:r>
    </w:p>
    <w:p w:rsidR="00207170" w:rsidRPr="009F0D6C" w:rsidRDefault="00207170" w:rsidP="00207170">
      <w:pPr>
        <w:tabs>
          <w:tab w:val="left" w:pos="5480"/>
        </w:tabs>
        <w:jc w:val="right"/>
      </w:pPr>
      <w:r>
        <w:t>к Постановлению главы</w:t>
      </w:r>
    </w:p>
    <w:p w:rsidR="00207170" w:rsidRPr="009F0D6C" w:rsidRDefault="00207170" w:rsidP="00207170">
      <w:pPr>
        <w:tabs>
          <w:tab w:val="left" w:pos="5480"/>
        </w:tabs>
        <w:jc w:val="right"/>
      </w:pPr>
      <w:r>
        <w:t xml:space="preserve"> Динамовского</w:t>
      </w:r>
      <w:r w:rsidRPr="009F0D6C">
        <w:t xml:space="preserve"> МО</w:t>
      </w:r>
    </w:p>
    <w:p w:rsidR="00207170" w:rsidRDefault="00207170" w:rsidP="00207170">
      <w:pPr>
        <w:tabs>
          <w:tab w:val="left" w:pos="5480"/>
        </w:tabs>
        <w:jc w:val="right"/>
      </w:pPr>
      <w:r>
        <w:t>от 24.12. 2012г. № 28</w:t>
      </w:r>
    </w:p>
    <w:p w:rsidR="00207170" w:rsidRPr="009F0D6C" w:rsidRDefault="00207170" w:rsidP="00207170">
      <w:pPr>
        <w:tabs>
          <w:tab w:val="left" w:pos="5480"/>
        </w:tabs>
        <w:jc w:val="right"/>
      </w:pPr>
    </w:p>
    <w:p w:rsidR="00207170" w:rsidRDefault="00207170" w:rsidP="0020717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Система </w:t>
      </w:r>
      <w:r w:rsidRPr="00E91861">
        <w:rPr>
          <w:b/>
          <w:sz w:val="28"/>
          <w:szCs w:val="28"/>
        </w:rPr>
        <w:t>программных мероприятий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1134"/>
        <w:gridCol w:w="1559"/>
        <w:gridCol w:w="1985"/>
        <w:gridCol w:w="2409"/>
      </w:tblGrid>
      <w:tr w:rsidR="00207170" w:rsidRPr="00940F7A" w:rsidTr="00B3462D">
        <w:trPr>
          <w:trHeight w:val="1220"/>
          <w:tblHeader/>
        </w:trPr>
        <w:tc>
          <w:tcPr>
            <w:tcW w:w="567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№</w:t>
            </w:r>
          </w:p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940F7A">
              <w:rPr>
                <w:rFonts w:ascii="Times New Roman" w:hAnsi="Times New Roman"/>
              </w:rPr>
              <w:t>п</w:t>
            </w:r>
            <w:proofErr w:type="gramEnd"/>
            <w:r w:rsidRPr="00940F7A">
              <w:rPr>
                <w:rFonts w:ascii="Times New Roman" w:hAnsi="Times New Roman"/>
              </w:rPr>
              <w:t>/п</w:t>
            </w:r>
          </w:p>
        </w:tc>
        <w:tc>
          <w:tcPr>
            <w:tcW w:w="3261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134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07170" w:rsidRPr="00940F7A" w:rsidRDefault="00207170" w:rsidP="00B3462D">
            <w:pPr>
              <w:pStyle w:val="a3"/>
              <w:ind w:left="-108" w:right="-108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1559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Объем финансового обеспечения (тыс. рублей), всего</w:t>
            </w:r>
          </w:p>
        </w:tc>
        <w:tc>
          <w:tcPr>
            <w:tcW w:w="1985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940F7A">
              <w:rPr>
                <w:rFonts w:ascii="Times New Roman" w:hAnsi="Times New Roman"/>
              </w:rPr>
              <w:t>Ответственные</w:t>
            </w:r>
            <w:proofErr w:type="gramEnd"/>
            <w:r w:rsidRPr="00940F7A">
              <w:rPr>
                <w:rFonts w:ascii="Times New Roman" w:hAnsi="Times New Roman"/>
              </w:rPr>
              <w:t xml:space="preserve"> за </w:t>
            </w:r>
            <w:r>
              <w:rPr>
                <w:rFonts w:ascii="Times New Roman" w:hAnsi="Times New Roman"/>
              </w:rPr>
              <w:t xml:space="preserve">выполнение </w:t>
            </w:r>
            <w:r w:rsidRPr="00940F7A">
              <w:rPr>
                <w:rFonts w:ascii="Times New Roman" w:hAnsi="Times New Roman"/>
              </w:rPr>
              <w:t>(по согласованию)</w:t>
            </w: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Ожидаемые результаты</w:t>
            </w:r>
          </w:p>
        </w:tc>
      </w:tr>
      <w:tr w:rsidR="00207170" w:rsidRPr="00940F7A" w:rsidTr="00B3462D">
        <w:trPr>
          <w:tblHeader/>
        </w:trPr>
        <w:tc>
          <w:tcPr>
            <w:tcW w:w="567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5</w:t>
            </w: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6</w:t>
            </w:r>
          </w:p>
        </w:tc>
      </w:tr>
    </w:tbl>
    <w:p w:rsidR="00207170" w:rsidRPr="00940F7A" w:rsidRDefault="00207170" w:rsidP="00207170">
      <w:pPr>
        <w:rPr>
          <w:sz w:val="22"/>
          <w:szCs w:val="22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310"/>
        <w:gridCol w:w="9"/>
        <w:gridCol w:w="1076"/>
        <w:gridCol w:w="1687"/>
        <w:gridCol w:w="14"/>
        <w:gridCol w:w="1843"/>
        <w:gridCol w:w="2409"/>
      </w:tblGrid>
      <w:tr w:rsidR="00207170" w:rsidRPr="00940F7A" w:rsidTr="00B3462D">
        <w:tc>
          <w:tcPr>
            <w:tcW w:w="10915" w:type="dxa"/>
            <w:gridSpan w:val="8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40F7A">
              <w:rPr>
                <w:rFonts w:ascii="Times New Roman" w:hAnsi="Times New Roman"/>
                <w:b/>
              </w:rPr>
              <w:t>1. Отходы производства и потребления</w:t>
            </w:r>
          </w:p>
        </w:tc>
      </w:tr>
      <w:tr w:rsidR="00207170" w:rsidRPr="00940F7A" w:rsidTr="00B3462D">
        <w:tc>
          <w:tcPr>
            <w:tcW w:w="56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1.1.</w:t>
            </w:r>
          </w:p>
        </w:tc>
        <w:tc>
          <w:tcPr>
            <w:tcW w:w="3319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Мероприятия по снижению влияния образующихся отходов на состояние окружающей среды.</w:t>
            </w:r>
          </w:p>
        </w:tc>
        <w:tc>
          <w:tcPr>
            <w:tcW w:w="1076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940F7A">
                <w:rPr>
                  <w:rFonts w:ascii="Times New Roman" w:hAnsi="Times New Roman"/>
                </w:rPr>
                <w:t>2012 г</w:t>
              </w:r>
            </w:smartTag>
            <w:r w:rsidRPr="00940F7A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Динамовского</w:t>
            </w:r>
            <w:r w:rsidRPr="00940F7A">
              <w:rPr>
                <w:rFonts w:ascii="Times New Roman" w:hAnsi="Times New Roman"/>
              </w:rPr>
              <w:t xml:space="preserve">  муниципального образования </w:t>
            </w: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Снижение негативного влияния опасных отходов на окружающую среду</w:t>
            </w:r>
          </w:p>
        </w:tc>
      </w:tr>
      <w:tr w:rsidR="00207170" w:rsidRPr="00940F7A" w:rsidTr="00B3462D">
        <w:tc>
          <w:tcPr>
            <w:tcW w:w="56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1.2</w:t>
            </w:r>
          </w:p>
        </w:tc>
        <w:tc>
          <w:tcPr>
            <w:tcW w:w="3319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 xml:space="preserve">Ликвидация содержание несанкционированных свалок на территории муниципального образования </w:t>
            </w:r>
          </w:p>
        </w:tc>
        <w:tc>
          <w:tcPr>
            <w:tcW w:w="1076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940F7A">
                <w:rPr>
                  <w:rFonts w:ascii="Times New Roman" w:hAnsi="Times New Roman"/>
                </w:rPr>
                <w:t>2012 г</w:t>
              </w:r>
            </w:smartTag>
            <w:r w:rsidRPr="00940F7A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gridSpan w:val="2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Динамовского</w:t>
            </w:r>
            <w:r w:rsidRPr="00940F7A">
              <w:rPr>
                <w:rFonts w:ascii="Times New Roman" w:hAnsi="Times New Roman"/>
              </w:rPr>
              <w:t>муниципального образования</w:t>
            </w: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Снижение негативного влияния опасных отходов на окружающую среду</w:t>
            </w:r>
          </w:p>
        </w:tc>
      </w:tr>
      <w:tr w:rsidR="00207170" w:rsidRPr="00940F7A" w:rsidTr="00B3462D">
        <w:tc>
          <w:tcPr>
            <w:tcW w:w="4962" w:type="dxa"/>
            <w:gridSpan w:val="4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940F7A">
              <w:rPr>
                <w:rFonts w:ascii="Times New Roman" w:hAnsi="Times New Roman"/>
                <w:b/>
              </w:rPr>
              <w:t>Итого по разделу 1</w:t>
            </w:r>
          </w:p>
        </w:tc>
        <w:tc>
          <w:tcPr>
            <w:tcW w:w="1701" w:type="dxa"/>
            <w:gridSpan w:val="2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</w:tr>
      <w:tr w:rsidR="00207170" w:rsidRPr="00940F7A" w:rsidTr="00B3462D">
        <w:tc>
          <w:tcPr>
            <w:tcW w:w="10915" w:type="dxa"/>
            <w:gridSpan w:val="8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40F7A">
              <w:rPr>
                <w:rFonts w:ascii="Times New Roman" w:hAnsi="Times New Roman"/>
                <w:b/>
              </w:rPr>
              <w:t>2. Защита от негативного воздействия вод, охрана водных ресурсов</w:t>
            </w:r>
          </w:p>
        </w:tc>
      </w:tr>
      <w:tr w:rsidR="00207170" w:rsidRPr="00940F7A" w:rsidTr="00B3462D">
        <w:tc>
          <w:tcPr>
            <w:tcW w:w="56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2.1</w:t>
            </w:r>
          </w:p>
        </w:tc>
        <w:tc>
          <w:tcPr>
            <w:tcW w:w="3319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Расчистка русла    р. Медведица</w:t>
            </w:r>
          </w:p>
        </w:tc>
        <w:tc>
          <w:tcPr>
            <w:tcW w:w="1076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940F7A">
                <w:rPr>
                  <w:rFonts w:ascii="Times New Roman" w:hAnsi="Times New Roman"/>
                </w:rPr>
                <w:t>2012 г</w:t>
              </w:r>
            </w:smartTag>
            <w:r w:rsidRPr="00940F7A">
              <w:rPr>
                <w:rFonts w:ascii="Times New Roman" w:hAnsi="Times New Roman"/>
              </w:rPr>
              <w:t>.</w:t>
            </w:r>
          </w:p>
        </w:tc>
        <w:tc>
          <w:tcPr>
            <w:tcW w:w="168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57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Администрация  Новобурасского   муниципального образования</w:t>
            </w: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Обеспечение безаварийного пропуска паводковых вод, снижение уровня грунтовых вод, ликвидация подтопления территории и сооружений</w:t>
            </w:r>
          </w:p>
        </w:tc>
      </w:tr>
      <w:tr w:rsidR="00207170" w:rsidRPr="00940F7A" w:rsidTr="00B3462D">
        <w:tc>
          <w:tcPr>
            <w:tcW w:w="4962" w:type="dxa"/>
            <w:gridSpan w:val="4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940F7A">
              <w:rPr>
                <w:rFonts w:ascii="Times New Roman" w:hAnsi="Times New Roman"/>
                <w:b/>
              </w:rPr>
              <w:t>Итого по разделу 2</w:t>
            </w:r>
          </w:p>
        </w:tc>
        <w:tc>
          <w:tcPr>
            <w:tcW w:w="168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7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</w:tr>
      <w:tr w:rsidR="00207170" w:rsidRPr="00940F7A" w:rsidTr="00B3462D">
        <w:tc>
          <w:tcPr>
            <w:tcW w:w="10915" w:type="dxa"/>
            <w:gridSpan w:val="8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40F7A">
              <w:rPr>
                <w:rFonts w:ascii="Times New Roman" w:hAnsi="Times New Roman"/>
                <w:b/>
              </w:rPr>
              <w:t>3. Особо охраняемые природные территории и озеленение</w:t>
            </w:r>
          </w:p>
        </w:tc>
      </w:tr>
      <w:tr w:rsidR="00207170" w:rsidRPr="00940F7A" w:rsidTr="00B3462D">
        <w:tc>
          <w:tcPr>
            <w:tcW w:w="56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3.1</w:t>
            </w:r>
          </w:p>
        </w:tc>
        <w:tc>
          <w:tcPr>
            <w:tcW w:w="3319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Увеличение площади зеленых насаждений общего пользования</w:t>
            </w:r>
          </w:p>
        </w:tc>
        <w:tc>
          <w:tcPr>
            <w:tcW w:w="1076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940F7A">
                <w:rPr>
                  <w:rFonts w:ascii="Times New Roman" w:hAnsi="Times New Roman"/>
                </w:rPr>
                <w:t>2012 г</w:t>
              </w:r>
            </w:smartTag>
            <w:r w:rsidRPr="00940F7A">
              <w:rPr>
                <w:rFonts w:ascii="Times New Roman" w:hAnsi="Times New Roman"/>
              </w:rPr>
              <w:t>.</w:t>
            </w:r>
          </w:p>
        </w:tc>
        <w:tc>
          <w:tcPr>
            <w:tcW w:w="168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57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Администрация  Новобурасского муниципального образования</w:t>
            </w: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Улучшение качества среды обитания населения и очистка воздушного бассейна от загрязняющих веществ</w:t>
            </w:r>
          </w:p>
        </w:tc>
      </w:tr>
      <w:tr w:rsidR="00207170" w:rsidRPr="00940F7A" w:rsidTr="00B3462D">
        <w:tc>
          <w:tcPr>
            <w:tcW w:w="56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3.2</w:t>
            </w:r>
          </w:p>
        </w:tc>
        <w:tc>
          <w:tcPr>
            <w:tcW w:w="3319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Сохранение и развитие сети особо охраняемых природных территорий регионального значения</w:t>
            </w:r>
          </w:p>
        </w:tc>
        <w:tc>
          <w:tcPr>
            <w:tcW w:w="1076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940F7A">
                <w:rPr>
                  <w:rFonts w:ascii="Times New Roman" w:hAnsi="Times New Roman"/>
                </w:rPr>
                <w:t>2012 г</w:t>
              </w:r>
            </w:smartTag>
            <w:r w:rsidRPr="00940F7A">
              <w:rPr>
                <w:rFonts w:ascii="Times New Roman" w:hAnsi="Times New Roman"/>
              </w:rPr>
              <w:t>.</w:t>
            </w:r>
          </w:p>
        </w:tc>
        <w:tc>
          <w:tcPr>
            <w:tcW w:w="168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57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Администрация  Новобурасского муниципального образования</w:t>
            </w: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 xml:space="preserve">Сохранение памятников природы </w:t>
            </w:r>
          </w:p>
        </w:tc>
      </w:tr>
      <w:tr w:rsidR="00207170" w:rsidRPr="00940F7A" w:rsidTr="00B3462D">
        <w:tc>
          <w:tcPr>
            <w:tcW w:w="4962" w:type="dxa"/>
            <w:gridSpan w:val="4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940F7A">
              <w:rPr>
                <w:rFonts w:ascii="Times New Roman" w:hAnsi="Times New Roman"/>
                <w:b/>
              </w:rPr>
              <w:t>Итого по разделу 3</w:t>
            </w:r>
          </w:p>
        </w:tc>
        <w:tc>
          <w:tcPr>
            <w:tcW w:w="168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7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</w:tr>
      <w:tr w:rsidR="00207170" w:rsidRPr="00940F7A" w:rsidTr="00B3462D">
        <w:tc>
          <w:tcPr>
            <w:tcW w:w="10915" w:type="dxa"/>
            <w:gridSpan w:val="8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40F7A">
              <w:rPr>
                <w:rFonts w:ascii="Times New Roman" w:hAnsi="Times New Roman"/>
                <w:b/>
              </w:rPr>
              <w:t>4. Информационное обеспечение, пропаганда экологических знаний</w:t>
            </w:r>
          </w:p>
        </w:tc>
      </w:tr>
      <w:tr w:rsidR="00207170" w:rsidRPr="00940F7A" w:rsidTr="00B3462D">
        <w:tc>
          <w:tcPr>
            <w:tcW w:w="56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4.1</w:t>
            </w:r>
          </w:p>
        </w:tc>
        <w:tc>
          <w:tcPr>
            <w:tcW w:w="3319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Осуществление информационного обеспечения, экологического воспитания и образования, повышение экологической культуры населения района</w:t>
            </w:r>
          </w:p>
        </w:tc>
        <w:tc>
          <w:tcPr>
            <w:tcW w:w="1076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940F7A">
                <w:rPr>
                  <w:rFonts w:ascii="Times New Roman" w:hAnsi="Times New Roman"/>
                </w:rPr>
                <w:t>2012 г</w:t>
              </w:r>
            </w:smartTag>
            <w:r w:rsidRPr="00940F7A">
              <w:rPr>
                <w:rFonts w:ascii="Times New Roman" w:hAnsi="Times New Roman"/>
              </w:rPr>
              <w:t>.</w:t>
            </w:r>
          </w:p>
        </w:tc>
        <w:tc>
          <w:tcPr>
            <w:tcW w:w="168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57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Администрация  Новобурасского муниципального образования</w:t>
            </w: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  <w:r w:rsidRPr="00940F7A">
              <w:rPr>
                <w:rFonts w:ascii="Times New Roman" w:hAnsi="Times New Roman"/>
              </w:rPr>
              <w:t>Повышение уровня экологической культуры населения</w:t>
            </w:r>
          </w:p>
        </w:tc>
      </w:tr>
      <w:tr w:rsidR="00207170" w:rsidRPr="00940F7A" w:rsidTr="00B3462D">
        <w:tc>
          <w:tcPr>
            <w:tcW w:w="4962" w:type="dxa"/>
            <w:gridSpan w:val="4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940F7A">
              <w:rPr>
                <w:rFonts w:ascii="Times New Roman" w:hAnsi="Times New Roman"/>
                <w:b/>
              </w:rPr>
              <w:t>Итого по разделу 4</w:t>
            </w:r>
          </w:p>
        </w:tc>
        <w:tc>
          <w:tcPr>
            <w:tcW w:w="1687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7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207170" w:rsidRPr="00940F7A" w:rsidTr="00B3462D">
        <w:tc>
          <w:tcPr>
            <w:tcW w:w="3877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940F7A">
              <w:rPr>
                <w:rFonts w:ascii="Times New Roman" w:hAnsi="Times New Roman"/>
                <w:b/>
              </w:rPr>
              <w:t>Всего по Программе</w:t>
            </w:r>
          </w:p>
        </w:tc>
        <w:tc>
          <w:tcPr>
            <w:tcW w:w="1085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687" w:type="dxa"/>
          </w:tcPr>
          <w:p w:rsidR="00207170" w:rsidRPr="00940F7A" w:rsidRDefault="00207170" w:rsidP="00B3462D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57" w:type="dxa"/>
            <w:gridSpan w:val="2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207170" w:rsidRPr="00940F7A" w:rsidRDefault="00207170" w:rsidP="00B3462D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</w:tbl>
    <w:p w:rsidR="00207170" w:rsidRDefault="00207170" w:rsidP="00207170">
      <w:pPr>
        <w:shd w:val="clear" w:color="auto" w:fill="FFFFFF"/>
        <w:rPr>
          <w:bCs/>
        </w:rPr>
      </w:pPr>
      <w:r w:rsidRPr="009F0D6C">
        <w:rPr>
          <w:bCs/>
        </w:rPr>
        <w:t xml:space="preserve">                                                                                                    </w:t>
      </w:r>
      <w:r>
        <w:rPr>
          <w:bCs/>
        </w:rPr>
        <w:t xml:space="preserve">                          </w:t>
      </w:r>
    </w:p>
    <w:p w:rsidR="00207170" w:rsidRPr="009F0D6C" w:rsidRDefault="00207170" w:rsidP="00207170">
      <w:pPr>
        <w:tabs>
          <w:tab w:val="left" w:pos="5480"/>
        </w:tabs>
        <w:jc w:val="right"/>
      </w:pPr>
      <w:r>
        <w:rPr>
          <w:bCs/>
        </w:rPr>
        <w:lastRenderedPageBreak/>
        <w:t xml:space="preserve">                                                                                                                            </w:t>
      </w:r>
      <w:r w:rsidRPr="009F0D6C">
        <w:t>Приложение</w:t>
      </w:r>
      <w:r>
        <w:t xml:space="preserve"> №2</w:t>
      </w:r>
    </w:p>
    <w:p w:rsidR="00207170" w:rsidRPr="009F0D6C" w:rsidRDefault="00207170" w:rsidP="00207170">
      <w:pPr>
        <w:tabs>
          <w:tab w:val="left" w:pos="5480"/>
        </w:tabs>
        <w:jc w:val="right"/>
      </w:pPr>
      <w:r>
        <w:t>к Постановлению главы</w:t>
      </w:r>
    </w:p>
    <w:p w:rsidR="00207170" w:rsidRPr="009F0D6C" w:rsidRDefault="00207170" w:rsidP="00207170">
      <w:pPr>
        <w:tabs>
          <w:tab w:val="left" w:pos="5480"/>
        </w:tabs>
        <w:jc w:val="right"/>
      </w:pPr>
      <w:r>
        <w:t xml:space="preserve"> Динамовского</w:t>
      </w:r>
      <w:r w:rsidRPr="009F0D6C">
        <w:t xml:space="preserve"> МО</w:t>
      </w:r>
    </w:p>
    <w:p w:rsidR="00207170" w:rsidRDefault="00207170" w:rsidP="00207170">
      <w:pPr>
        <w:tabs>
          <w:tab w:val="left" w:pos="5480"/>
        </w:tabs>
        <w:jc w:val="right"/>
      </w:pPr>
      <w:r>
        <w:t>от 24.12. 2012г. № 28</w:t>
      </w:r>
    </w:p>
    <w:p w:rsidR="00207170" w:rsidRDefault="00207170" w:rsidP="00207170">
      <w:pPr>
        <w:shd w:val="clear" w:color="auto" w:fill="FFFFFF"/>
        <w:spacing w:line="274" w:lineRule="exact"/>
        <w:jc w:val="center"/>
        <w:rPr>
          <w:bCs/>
          <w:sz w:val="28"/>
          <w:szCs w:val="28"/>
        </w:rPr>
      </w:pPr>
    </w:p>
    <w:p w:rsidR="00207170" w:rsidRDefault="00207170" w:rsidP="00207170">
      <w:pPr>
        <w:shd w:val="clear" w:color="auto" w:fill="FFFFFF"/>
        <w:ind w:firstLine="539"/>
        <w:jc w:val="center"/>
        <w:rPr>
          <w:b/>
          <w:spacing w:val="-3"/>
        </w:rPr>
      </w:pPr>
      <w:r w:rsidRPr="003C0934">
        <w:rPr>
          <w:b/>
          <w:spacing w:val="-3"/>
        </w:rPr>
        <w:t xml:space="preserve">Система программных мероприятий </w:t>
      </w:r>
    </w:p>
    <w:tbl>
      <w:tblPr>
        <w:tblStyle w:val="a5"/>
        <w:tblW w:w="0" w:type="auto"/>
        <w:tblInd w:w="-743" w:type="dxa"/>
        <w:tblLook w:val="04A0"/>
      </w:tblPr>
      <w:tblGrid>
        <w:gridCol w:w="862"/>
        <w:gridCol w:w="3109"/>
        <w:gridCol w:w="1266"/>
        <w:gridCol w:w="935"/>
        <w:gridCol w:w="934"/>
        <w:gridCol w:w="934"/>
        <w:gridCol w:w="1037"/>
        <w:gridCol w:w="1519"/>
      </w:tblGrid>
      <w:tr w:rsidR="00207170" w:rsidTr="00B3462D">
        <w:trPr>
          <w:trHeight w:val="510"/>
        </w:trPr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29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6330" w:type="dxa"/>
            <w:gridSpan w:val="6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финансирования по годам 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уб)</w:t>
            </w:r>
          </w:p>
        </w:tc>
      </w:tr>
      <w:tr w:rsidR="00207170" w:rsidTr="00B3462D">
        <w:trPr>
          <w:trHeight w:val="347"/>
        </w:trPr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</w:tc>
        <w:tc>
          <w:tcPr>
            <w:tcW w:w="329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</w:tr>
      <w:tr w:rsidR="00207170" w:rsidTr="00B3462D"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92" w:type="dxa"/>
          </w:tcPr>
          <w:p w:rsidR="00207170" w:rsidRPr="00811B2F" w:rsidRDefault="00207170" w:rsidP="00B3462D">
            <w:pPr>
              <w:spacing w:after="269"/>
              <w:rPr>
                <w:spacing w:val="-3"/>
                <w:sz w:val="28"/>
                <w:szCs w:val="28"/>
              </w:rPr>
            </w:pPr>
            <w:r w:rsidRPr="007815F1">
              <w:rPr>
                <w:spacing w:val="-3"/>
                <w:sz w:val="28"/>
                <w:szCs w:val="28"/>
              </w:rPr>
              <w:t xml:space="preserve">Оборудование подъездов с площадками (пирсами) с </w:t>
            </w:r>
            <w:r w:rsidRPr="007815F1">
              <w:rPr>
                <w:spacing w:val="5"/>
                <w:sz w:val="28"/>
                <w:szCs w:val="28"/>
              </w:rPr>
              <w:t xml:space="preserve">твердым покрытием для установки пожарных </w:t>
            </w:r>
            <w:r w:rsidRPr="007815F1">
              <w:rPr>
                <w:sz w:val="28"/>
                <w:szCs w:val="28"/>
              </w:rPr>
              <w:t xml:space="preserve">автомобилей и забора воды в любое время года, </w:t>
            </w:r>
            <w:r w:rsidRPr="007815F1">
              <w:rPr>
                <w:spacing w:val="-4"/>
                <w:sz w:val="28"/>
                <w:szCs w:val="28"/>
              </w:rPr>
              <w:t>обеспечение соответствующими</w:t>
            </w:r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207170" w:rsidTr="00B3462D"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92" w:type="dxa"/>
          </w:tcPr>
          <w:p w:rsidR="00207170" w:rsidRPr="007815F1" w:rsidRDefault="00207170" w:rsidP="00B3462D">
            <w:pPr>
              <w:spacing w:after="269"/>
              <w:rPr>
                <w:spacing w:val="-3"/>
                <w:sz w:val="28"/>
                <w:szCs w:val="28"/>
              </w:rPr>
            </w:pPr>
            <w:r w:rsidRPr="007815F1">
              <w:rPr>
                <w:spacing w:val="-5"/>
                <w:sz w:val="28"/>
                <w:szCs w:val="28"/>
              </w:rPr>
              <w:t xml:space="preserve">Оборудование водонапорных башен приспособлением </w:t>
            </w:r>
            <w:r w:rsidRPr="007815F1">
              <w:rPr>
                <w:sz w:val="28"/>
                <w:szCs w:val="28"/>
              </w:rPr>
              <w:t xml:space="preserve">для отбора воды пожарной техникой в любое время </w:t>
            </w:r>
            <w:r w:rsidRPr="007815F1">
              <w:rPr>
                <w:spacing w:val="-3"/>
                <w:sz w:val="28"/>
                <w:szCs w:val="28"/>
              </w:rPr>
              <w:t>года, обеспечение соответствующими знаками</w:t>
            </w:r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</w:tr>
      <w:tr w:rsidR="00207170" w:rsidTr="00B3462D"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92" w:type="dxa"/>
          </w:tcPr>
          <w:p w:rsidR="00207170" w:rsidRPr="007815F1" w:rsidRDefault="00207170" w:rsidP="00B3462D">
            <w:pPr>
              <w:spacing w:after="269"/>
              <w:rPr>
                <w:spacing w:val="-5"/>
                <w:sz w:val="28"/>
                <w:szCs w:val="28"/>
              </w:rPr>
            </w:pPr>
            <w:r w:rsidRPr="007815F1">
              <w:rPr>
                <w:spacing w:val="5"/>
                <w:sz w:val="28"/>
                <w:szCs w:val="28"/>
              </w:rPr>
              <w:t xml:space="preserve">Оформление современных уголков пожарной </w:t>
            </w:r>
            <w:r w:rsidRPr="007815F1">
              <w:rPr>
                <w:spacing w:val="21"/>
                <w:sz w:val="28"/>
                <w:szCs w:val="28"/>
              </w:rPr>
              <w:t>безопасности в здании администрации</w:t>
            </w:r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2500</w:t>
            </w:r>
          </w:p>
        </w:tc>
      </w:tr>
      <w:tr w:rsidR="00207170" w:rsidTr="00B3462D"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92" w:type="dxa"/>
          </w:tcPr>
          <w:p w:rsidR="00207170" w:rsidRPr="007815F1" w:rsidRDefault="00207170" w:rsidP="00B3462D">
            <w:pPr>
              <w:spacing w:after="269"/>
              <w:rPr>
                <w:spacing w:val="5"/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Проведение противопожарных мероприятий в здании администрации</w:t>
            </w:r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36171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35000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30000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65000</w:t>
            </w:r>
          </w:p>
        </w:tc>
      </w:tr>
      <w:tr w:rsidR="00207170" w:rsidTr="00B3462D"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92" w:type="dxa"/>
          </w:tcPr>
          <w:p w:rsidR="00207170" w:rsidRPr="007815F1" w:rsidRDefault="00207170" w:rsidP="00B3462D">
            <w:pPr>
              <w:spacing w:after="269"/>
              <w:rPr>
                <w:spacing w:val="-5"/>
                <w:sz w:val="28"/>
                <w:szCs w:val="28"/>
              </w:rPr>
            </w:pPr>
            <w:r w:rsidRPr="007815F1">
              <w:rPr>
                <w:spacing w:val="9"/>
                <w:sz w:val="28"/>
                <w:szCs w:val="28"/>
              </w:rPr>
              <w:t xml:space="preserve">Содержание в исправном состоянии средств </w:t>
            </w:r>
            <w:r w:rsidRPr="007815F1">
              <w:rPr>
                <w:spacing w:val="2"/>
                <w:sz w:val="28"/>
                <w:szCs w:val="28"/>
              </w:rPr>
              <w:t xml:space="preserve">обеспечения пожарной </w:t>
            </w:r>
            <w:r w:rsidRPr="007815F1">
              <w:rPr>
                <w:spacing w:val="2"/>
                <w:sz w:val="28"/>
                <w:szCs w:val="28"/>
              </w:rPr>
              <w:lastRenderedPageBreak/>
              <w:t xml:space="preserve">безопасности жилых и </w:t>
            </w:r>
            <w:r w:rsidRPr="007815F1">
              <w:rPr>
                <w:spacing w:val="-5"/>
                <w:sz w:val="28"/>
                <w:szCs w:val="28"/>
              </w:rPr>
              <w:t xml:space="preserve">общественных зданий, находящихся </w:t>
            </w:r>
            <w:proofErr w:type="gramStart"/>
            <w:r w:rsidRPr="007815F1">
              <w:rPr>
                <w:spacing w:val="-5"/>
                <w:sz w:val="28"/>
                <w:szCs w:val="28"/>
              </w:rPr>
              <w:t>в</w:t>
            </w:r>
            <w:proofErr w:type="gramEnd"/>
            <w:r w:rsidRPr="007815F1">
              <w:rPr>
                <w:spacing w:val="-5"/>
                <w:sz w:val="28"/>
                <w:szCs w:val="28"/>
              </w:rPr>
              <w:t xml:space="preserve"> муниципальной</w:t>
            </w:r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-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-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10000</w:t>
            </w: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10000</w:t>
            </w:r>
          </w:p>
        </w:tc>
      </w:tr>
      <w:tr w:rsidR="00207170" w:rsidTr="00B3462D"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292" w:type="dxa"/>
          </w:tcPr>
          <w:p w:rsidR="00207170" w:rsidRPr="007815F1" w:rsidRDefault="00207170" w:rsidP="00B3462D">
            <w:pPr>
              <w:spacing w:after="269"/>
              <w:rPr>
                <w:spacing w:val="9"/>
                <w:sz w:val="28"/>
                <w:szCs w:val="28"/>
              </w:rPr>
            </w:pPr>
            <w:r w:rsidRPr="007815F1">
              <w:rPr>
                <w:spacing w:val="9"/>
                <w:sz w:val="28"/>
                <w:szCs w:val="28"/>
              </w:rPr>
              <w:t xml:space="preserve">Оснащение территорий общего пользования </w:t>
            </w:r>
            <w:r w:rsidRPr="007815F1">
              <w:rPr>
                <w:spacing w:val="1"/>
                <w:sz w:val="28"/>
                <w:szCs w:val="28"/>
              </w:rPr>
              <w:t xml:space="preserve">первичными средствами тушения пожаров и </w:t>
            </w:r>
            <w:r w:rsidRPr="007815F1">
              <w:rPr>
                <w:spacing w:val="-4"/>
                <w:sz w:val="28"/>
                <w:szCs w:val="28"/>
              </w:rPr>
              <w:t>противопожарным инвентарем</w:t>
            </w:r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7298,84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23000</w:t>
            </w:r>
          </w:p>
        </w:tc>
      </w:tr>
      <w:tr w:rsidR="00207170" w:rsidTr="00B3462D"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92" w:type="dxa"/>
          </w:tcPr>
          <w:p w:rsidR="00207170" w:rsidRPr="007815F1" w:rsidRDefault="00207170" w:rsidP="00B3462D">
            <w:pPr>
              <w:spacing w:after="269"/>
              <w:rPr>
                <w:spacing w:val="9"/>
                <w:sz w:val="28"/>
                <w:szCs w:val="28"/>
              </w:rPr>
            </w:pPr>
            <w:proofErr w:type="gramStart"/>
            <w:r w:rsidRPr="007815F1">
              <w:rPr>
                <w:spacing w:val="-1"/>
                <w:sz w:val="28"/>
                <w:szCs w:val="28"/>
              </w:rPr>
              <w:t>Информирование населения о принятых решениях по</w:t>
            </w:r>
            <w:r w:rsidRPr="007815F1">
              <w:rPr>
                <w:bCs/>
                <w:spacing w:val="-3"/>
                <w:sz w:val="28"/>
                <w:szCs w:val="28"/>
              </w:rPr>
              <w:t xml:space="preserve"> обеспечению пожарной безопасности </w:t>
            </w:r>
            <w:r w:rsidRPr="007815F1">
              <w:rPr>
                <w:bCs/>
                <w:spacing w:val="-4"/>
                <w:sz w:val="28"/>
                <w:szCs w:val="28"/>
              </w:rPr>
              <w:t>(обнародование</w:t>
            </w:r>
            <w:proofErr w:type="gramEnd"/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</w:tr>
      <w:tr w:rsidR="00207170" w:rsidTr="00B3462D"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92" w:type="dxa"/>
          </w:tcPr>
          <w:p w:rsidR="00207170" w:rsidRPr="007815F1" w:rsidRDefault="00207170" w:rsidP="00B3462D">
            <w:pPr>
              <w:spacing w:after="269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Оборудование противопожарного разрыва между лесом и населенным пунктом</w:t>
            </w:r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</w:t>
            </w: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</w:p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</w:t>
            </w:r>
          </w:p>
        </w:tc>
      </w:tr>
      <w:tr w:rsidR="00207170" w:rsidTr="00B3462D">
        <w:tc>
          <w:tcPr>
            <w:tcW w:w="86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92" w:type="dxa"/>
          </w:tcPr>
          <w:p w:rsidR="00207170" w:rsidRPr="007815F1" w:rsidRDefault="00207170" w:rsidP="00B3462D">
            <w:pPr>
              <w:spacing w:after="269"/>
              <w:rPr>
                <w:spacing w:val="-1"/>
                <w:sz w:val="28"/>
                <w:szCs w:val="28"/>
              </w:rPr>
            </w:pPr>
            <w:r w:rsidRPr="007815F1">
              <w:rPr>
                <w:spacing w:val="-1"/>
                <w:sz w:val="28"/>
                <w:szCs w:val="28"/>
              </w:rPr>
              <w:t>Итого:</w:t>
            </w:r>
          </w:p>
        </w:tc>
        <w:tc>
          <w:tcPr>
            <w:tcW w:w="884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43969,84</w:t>
            </w:r>
          </w:p>
        </w:tc>
        <w:tc>
          <w:tcPr>
            <w:tcW w:w="941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35500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45500</w:t>
            </w:r>
          </w:p>
        </w:tc>
        <w:tc>
          <w:tcPr>
            <w:tcW w:w="940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40500</w:t>
            </w:r>
          </w:p>
        </w:tc>
        <w:tc>
          <w:tcPr>
            <w:tcW w:w="1073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45500</w:t>
            </w:r>
          </w:p>
        </w:tc>
        <w:tc>
          <w:tcPr>
            <w:tcW w:w="1552" w:type="dxa"/>
          </w:tcPr>
          <w:p w:rsidR="00207170" w:rsidRDefault="00207170" w:rsidP="00B3462D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210969,84</w:t>
            </w:r>
          </w:p>
        </w:tc>
      </w:tr>
    </w:tbl>
    <w:p w:rsidR="00207170" w:rsidRPr="004E13D1" w:rsidRDefault="00207170" w:rsidP="00207170">
      <w:pPr>
        <w:shd w:val="clear" w:color="auto" w:fill="FFFFFF"/>
        <w:rPr>
          <w:spacing w:val="-3"/>
        </w:rPr>
        <w:sectPr w:rsidR="00207170" w:rsidRPr="004E13D1" w:rsidSect="00207170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07170" w:rsidRPr="009F0D6C" w:rsidRDefault="00207170" w:rsidP="00207170">
      <w:pPr>
        <w:tabs>
          <w:tab w:val="left" w:pos="5480"/>
        </w:tabs>
        <w:jc w:val="right"/>
      </w:pPr>
      <w:r>
        <w:rPr>
          <w:bCs/>
        </w:rPr>
        <w:lastRenderedPageBreak/>
        <w:t xml:space="preserve">                                                                                                                         </w:t>
      </w:r>
      <w:r w:rsidRPr="009F0D6C">
        <w:t>Приложение</w:t>
      </w:r>
      <w:r>
        <w:t xml:space="preserve"> №3</w:t>
      </w:r>
    </w:p>
    <w:p w:rsidR="00207170" w:rsidRPr="009F0D6C" w:rsidRDefault="00207170" w:rsidP="00207170">
      <w:pPr>
        <w:tabs>
          <w:tab w:val="left" w:pos="5480"/>
        </w:tabs>
        <w:jc w:val="right"/>
      </w:pPr>
      <w:r>
        <w:t>к Постановлению главы</w:t>
      </w:r>
    </w:p>
    <w:p w:rsidR="00207170" w:rsidRPr="009F0D6C" w:rsidRDefault="00207170" w:rsidP="00207170">
      <w:pPr>
        <w:tabs>
          <w:tab w:val="left" w:pos="5480"/>
        </w:tabs>
        <w:jc w:val="right"/>
      </w:pPr>
      <w:r>
        <w:t xml:space="preserve"> Динамовского</w:t>
      </w:r>
      <w:r w:rsidRPr="009F0D6C">
        <w:t xml:space="preserve"> МО</w:t>
      </w:r>
    </w:p>
    <w:p w:rsidR="00207170" w:rsidRDefault="00207170" w:rsidP="00207170">
      <w:pPr>
        <w:tabs>
          <w:tab w:val="left" w:pos="5480"/>
        </w:tabs>
        <w:jc w:val="right"/>
      </w:pPr>
      <w:r>
        <w:t>от 24.12. 2012г. № 28</w:t>
      </w:r>
    </w:p>
    <w:p w:rsidR="00207170" w:rsidRDefault="00207170" w:rsidP="00207170">
      <w:pPr>
        <w:shd w:val="clear" w:color="auto" w:fill="FFFFFF"/>
        <w:spacing w:line="274" w:lineRule="exact"/>
        <w:jc w:val="right"/>
        <w:rPr>
          <w:bCs/>
          <w:sz w:val="28"/>
          <w:szCs w:val="28"/>
        </w:rPr>
      </w:pPr>
    </w:p>
    <w:p w:rsidR="00207170" w:rsidRDefault="00207170" w:rsidP="00207170">
      <w:pPr>
        <w:tabs>
          <w:tab w:val="left" w:pos="5480"/>
        </w:tabs>
      </w:pPr>
    </w:p>
    <w:p w:rsidR="00207170" w:rsidRDefault="00207170" w:rsidP="00207170">
      <w:pPr>
        <w:tabs>
          <w:tab w:val="left" w:pos="5480"/>
        </w:tabs>
        <w:jc w:val="right"/>
      </w:pPr>
    </w:p>
    <w:p w:rsidR="00207170" w:rsidRDefault="00207170" w:rsidP="00207170">
      <w:pPr>
        <w:shd w:val="clear" w:color="auto" w:fill="FFFFFF"/>
        <w:ind w:firstLine="539"/>
        <w:jc w:val="center"/>
        <w:rPr>
          <w:b/>
          <w:spacing w:val="-3"/>
        </w:rPr>
      </w:pPr>
      <w:r w:rsidRPr="00AC74DE">
        <w:rPr>
          <w:b/>
          <w:sz w:val="28"/>
          <w:szCs w:val="28"/>
        </w:rPr>
        <w:t xml:space="preserve"> </w:t>
      </w:r>
      <w:r w:rsidRPr="00AC74DE">
        <w:rPr>
          <w:sz w:val="28"/>
          <w:szCs w:val="28"/>
        </w:rPr>
        <w:t xml:space="preserve"> </w:t>
      </w:r>
      <w:r w:rsidRPr="003C0934">
        <w:rPr>
          <w:b/>
          <w:spacing w:val="-3"/>
        </w:rPr>
        <w:t xml:space="preserve">Система программных мероприятий </w:t>
      </w:r>
    </w:p>
    <w:p w:rsidR="00207170" w:rsidRPr="00AC74DE" w:rsidRDefault="00207170" w:rsidP="00207170">
      <w:pPr>
        <w:ind w:firstLine="720"/>
        <w:jc w:val="center"/>
        <w:rPr>
          <w:sz w:val="28"/>
          <w:szCs w:val="28"/>
        </w:rPr>
      </w:pPr>
      <w:r w:rsidRPr="00AC74DE">
        <w:rPr>
          <w:sz w:val="28"/>
          <w:szCs w:val="28"/>
        </w:rPr>
        <w:t xml:space="preserve">целевой программы «Развитие местного самоуправления </w:t>
      </w:r>
      <w:r>
        <w:rPr>
          <w:sz w:val="28"/>
          <w:szCs w:val="28"/>
        </w:rPr>
        <w:t xml:space="preserve">Динамовского муниципального образования </w:t>
      </w:r>
      <w:r w:rsidRPr="00AC74DE">
        <w:rPr>
          <w:sz w:val="28"/>
          <w:szCs w:val="28"/>
        </w:rPr>
        <w:t>Новобурасског</w:t>
      </w:r>
      <w:r>
        <w:rPr>
          <w:sz w:val="28"/>
          <w:szCs w:val="28"/>
        </w:rPr>
        <w:t>о муниципального района» на 2012</w:t>
      </w:r>
      <w:r w:rsidRPr="00AC74DE">
        <w:rPr>
          <w:sz w:val="28"/>
          <w:szCs w:val="28"/>
        </w:rPr>
        <w:t xml:space="preserve"> год</w:t>
      </w:r>
    </w:p>
    <w:p w:rsidR="00207170" w:rsidRPr="00AC74DE" w:rsidRDefault="00207170" w:rsidP="00207170">
      <w:pPr>
        <w:jc w:val="right"/>
        <w:rPr>
          <w:sz w:val="28"/>
          <w:szCs w:val="28"/>
        </w:rPr>
      </w:pPr>
      <w:r w:rsidRPr="00AC74DE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AC74DE">
        <w:rPr>
          <w:sz w:val="28"/>
          <w:szCs w:val="28"/>
        </w:rPr>
        <w:t>руб.</w:t>
      </w:r>
    </w:p>
    <w:tbl>
      <w:tblPr>
        <w:tblW w:w="15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"/>
        <w:gridCol w:w="5260"/>
        <w:gridCol w:w="1701"/>
        <w:gridCol w:w="4252"/>
        <w:gridCol w:w="1843"/>
        <w:gridCol w:w="1276"/>
      </w:tblGrid>
      <w:tr w:rsidR="00207170" w:rsidRPr="00AC74DE" w:rsidTr="00B3462D">
        <w:trPr>
          <w:cantSplit/>
          <w:trHeight w:val="20"/>
        </w:trPr>
        <w:tc>
          <w:tcPr>
            <w:tcW w:w="835" w:type="dxa"/>
            <w:vMerge w:val="restart"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AC74DE">
              <w:rPr>
                <w:bCs/>
                <w:sz w:val="28"/>
                <w:szCs w:val="28"/>
              </w:rPr>
              <w:t>п</w:t>
            </w:r>
            <w:proofErr w:type="gramEnd"/>
            <w:r w:rsidRPr="00AC74DE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5260" w:type="dxa"/>
            <w:vMerge w:val="restart"/>
          </w:tcPr>
          <w:p w:rsidR="00207170" w:rsidRPr="00AC74DE" w:rsidRDefault="00207170" w:rsidP="00B3462D">
            <w:pPr>
              <w:pStyle w:val="3"/>
              <w:jc w:val="center"/>
              <w:rPr>
                <w:szCs w:val="28"/>
              </w:rPr>
            </w:pPr>
            <w:r w:rsidRPr="00AC74DE">
              <w:rPr>
                <w:szCs w:val="28"/>
              </w:rPr>
              <w:t>Наименования мероприятий</w:t>
            </w:r>
          </w:p>
        </w:tc>
        <w:tc>
          <w:tcPr>
            <w:tcW w:w="1701" w:type="dxa"/>
            <w:vMerge w:val="restart"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4252" w:type="dxa"/>
            <w:vMerge w:val="restart"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>Исполнители</w:t>
            </w:r>
            <w:r>
              <w:rPr>
                <w:bCs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119" w:type="dxa"/>
            <w:gridSpan w:val="2"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>Объем финансирования</w:t>
            </w:r>
          </w:p>
        </w:tc>
      </w:tr>
      <w:tr w:rsidR="00207170" w:rsidRPr="00AC74DE" w:rsidTr="00B3462D">
        <w:trPr>
          <w:cantSplit/>
        </w:trPr>
        <w:tc>
          <w:tcPr>
            <w:tcW w:w="835" w:type="dxa"/>
            <w:vMerge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60" w:type="dxa"/>
            <w:vMerge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 2012 </w:t>
            </w:r>
            <w:r w:rsidRPr="00AC74DE">
              <w:rPr>
                <w:bCs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207170" w:rsidRPr="00AC74DE" w:rsidRDefault="00207170" w:rsidP="00B3462D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>Всего</w:t>
            </w:r>
          </w:p>
        </w:tc>
      </w:tr>
      <w:tr w:rsidR="00207170" w:rsidRPr="00AC74DE" w:rsidTr="00B3462D">
        <w:trPr>
          <w:tblHeader/>
        </w:trPr>
        <w:tc>
          <w:tcPr>
            <w:tcW w:w="835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1</w:t>
            </w:r>
          </w:p>
        </w:tc>
        <w:tc>
          <w:tcPr>
            <w:tcW w:w="5260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6</w:t>
            </w:r>
          </w:p>
        </w:tc>
      </w:tr>
      <w:tr w:rsidR="00207170" w:rsidRPr="00AC74DE" w:rsidTr="00B3462D">
        <w:trPr>
          <w:trHeight w:val="1192"/>
        </w:trPr>
        <w:tc>
          <w:tcPr>
            <w:tcW w:w="835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бюджетов.</w:t>
            </w:r>
          </w:p>
        </w:tc>
        <w:tc>
          <w:tcPr>
            <w:tcW w:w="1701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финансовое управление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и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3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207170" w:rsidRPr="00AC74DE" w:rsidTr="00B3462D">
        <w:trPr>
          <w:trHeight w:val="1192"/>
        </w:trPr>
        <w:tc>
          <w:tcPr>
            <w:tcW w:w="835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Формирование единой сети передачи данных между органами местного самоуправления поселений и муниципальных районов.</w:t>
            </w:r>
          </w:p>
        </w:tc>
        <w:tc>
          <w:tcPr>
            <w:tcW w:w="1701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 </w:t>
            </w:r>
          </w:p>
        </w:tc>
        <w:tc>
          <w:tcPr>
            <w:tcW w:w="1843" w:type="dxa"/>
          </w:tcPr>
          <w:p w:rsidR="00207170" w:rsidRPr="00AC74DE" w:rsidRDefault="00207170" w:rsidP="00B3462D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</w:p>
        </w:tc>
      </w:tr>
      <w:tr w:rsidR="00207170" w:rsidRPr="00AC74DE" w:rsidTr="00B3462D">
        <w:trPr>
          <w:trHeight w:val="1192"/>
        </w:trPr>
        <w:tc>
          <w:tcPr>
            <w:tcW w:w="835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Включение органов местного самоуправления и сельских администраций в единую систему электронного документооборота Правительства области.</w:t>
            </w:r>
          </w:p>
        </w:tc>
        <w:tc>
          <w:tcPr>
            <w:tcW w:w="1701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3" w:type="dxa"/>
          </w:tcPr>
          <w:p w:rsidR="00207170" w:rsidRPr="00AC74DE" w:rsidRDefault="00207170" w:rsidP="00B3462D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</w:p>
        </w:tc>
      </w:tr>
      <w:tr w:rsidR="00207170" w:rsidRPr="00AC74DE" w:rsidTr="00B3462D">
        <w:tc>
          <w:tcPr>
            <w:tcW w:w="835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Обеспечение автоматизированных информационных систем управления муниципальным имуществом.</w:t>
            </w:r>
          </w:p>
        </w:tc>
        <w:tc>
          <w:tcPr>
            <w:tcW w:w="1701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3" w:type="dxa"/>
          </w:tcPr>
          <w:p w:rsidR="00207170" w:rsidRPr="00AC74DE" w:rsidRDefault="00207170" w:rsidP="00B3462D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207170" w:rsidRPr="00AC74DE" w:rsidRDefault="00207170" w:rsidP="00B3462D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207170" w:rsidRPr="00AC74DE" w:rsidTr="00B3462D">
        <w:tc>
          <w:tcPr>
            <w:tcW w:w="835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 xml:space="preserve">Техническое обеспечение органов  местного самоуправления </w:t>
            </w:r>
            <w:r>
              <w:rPr>
                <w:sz w:val="28"/>
                <w:szCs w:val="28"/>
              </w:rPr>
              <w:t>приобретение оргтехники, приобретение похозяйственных  книг</w:t>
            </w:r>
          </w:p>
        </w:tc>
        <w:tc>
          <w:tcPr>
            <w:tcW w:w="1701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финансовое управление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и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3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1,72</w:t>
            </w:r>
          </w:p>
        </w:tc>
        <w:tc>
          <w:tcPr>
            <w:tcW w:w="1276" w:type="dxa"/>
          </w:tcPr>
          <w:p w:rsidR="00207170" w:rsidRPr="00AC74DE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1,72</w:t>
            </w:r>
          </w:p>
        </w:tc>
      </w:tr>
      <w:tr w:rsidR="00207170" w:rsidRPr="00AC74DE" w:rsidTr="00B3462D">
        <w:tc>
          <w:tcPr>
            <w:tcW w:w="835" w:type="dxa"/>
          </w:tcPr>
          <w:p w:rsidR="00207170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60" w:type="dxa"/>
          </w:tcPr>
          <w:p w:rsidR="00207170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защищенности рабочего места и подключения его к СМЭВ с использованием СЗИ</w:t>
            </w:r>
          </w:p>
        </w:tc>
        <w:tc>
          <w:tcPr>
            <w:tcW w:w="1701" w:type="dxa"/>
          </w:tcPr>
          <w:p w:rsidR="00207170" w:rsidRDefault="00207170" w:rsidP="00B34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год</w:t>
            </w:r>
          </w:p>
        </w:tc>
        <w:tc>
          <w:tcPr>
            <w:tcW w:w="4252" w:type="dxa"/>
          </w:tcPr>
          <w:p w:rsidR="00207170" w:rsidRPr="00AC74DE" w:rsidRDefault="00207170" w:rsidP="00B34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3" w:type="dxa"/>
          </w:tcPr>
          <w:p w:rsidR="00207170" w:rsidRDefault="00207170" w:rsidP="00B3462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07170" w:rsidRDefault="00207170" w:rsidP="00B3462D">
            <w:pPr>
              <w:jc w:val="center"/>
              <w:rPr>
                <w:sz w:val="28"/>
                <w:szCs w:val="28"/>
              </w:rPr>
            </w:pPr>
          </w:p>
        </w:tc>
      </w:tr>
      <w:tr w:rsidR="00207170" w:rsidRPr="00AC74DE" w:rsidTr="00B3462D">
        <w:tc>
          <w:tcPr>
            <w:tcW w:w="835" w:type="dxa"/>
          </w:tcPr>
          <w:p w:rsidR="00207170" w:rsidRPr="00AC74DE" w:rsidRDefault="00207170" w:rsidP="00B3462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60" w:type="dxa"/>
          </w:tcPr>
          <w:p w:rsidR="00207170" w:rsidRPr="00AC74DE" w:rsidRDefault="00207170" w:rsidP="00B3462D">
            <w:pPr>
              <w:jc w:val="right"/>
              <w:rPr>
                <w:b/>
                <w:sz w:val="28"/>
                <w:szCs w:val="28"/>
              </w:rPr>
            </w:pPr>
            <w:r w:rsidRPr="00AC74DE">
              <w:rPr>
                <w:b/>
                <w:sz w:val="28"/>
                <w:szCs w:val="28"/>
              </w:rPr>
              <w:t>Итого по Программе</w:t>
            </w:r>
          </w:p>
        </w:tc>
        <w:tc>
          <w:tcPr>
            <w:tcW w:w="1701" w:type="dxa"/>
          </w:tcPr>
          <w:p w:rsidR="00207170" w:rsidRPr="00AC74DE" w:rsidRDefault="00207170" w:rsidP="00B3462D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207170" w:rsidRPr="00AC74DE" w:rsidRDefault="00207170" w:rsidP="00B3462D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07170" w:rsidRPr="00AC74DE" w:rsidRDefault="00207170" w:rsidP="00B3462D">
            <w:pPr>
              <w:ind w:left="-17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6,72</w:t>
            </w:r>
          </w:p>
        </w:tc>
        <w:tc>
          <w:tcPr>
            <w:tcW w:w="1276" w:type="dxa"/>
          </w:tcPr>
          <w:p w:rsidR="00207170" w:rsidRPr="00AC74DE" w:rsidRDefault="00207170" w:rsidP="00B3462D">
            <w:pPr>
              <w:ind w:left="-70" w:right="-76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6,72</w:t>
            </w:r>
          </w:p>
        </w:tc>
      </w:tr>
    </w:tbl>
    <w:p w:rsidR="00207170" w:rsidRDefault="00207170" w:rsidP="00207170"/>
    <w:p w:rsidR="008E0003" w:rsidRDefault="008E0003"/>
    <w:sectPr w:rsidR="008E0003" w:rsidSect="00C500F8">
      <w:pgSz w:w="16834" w:h="11909" w:orient="landscape"/>
      <w:pgMar w:top="851" w:right="567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11640"/>
    <w:multiLevelType w:val="hybridMultilevel"/>
    <w:tmpl w:val="748A5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207170"/>
    <w:rsid w:val="0005334E"/>
    <w:rsid w:val="000713A8"/>
    <w:rsid w:val="00186AE8"/>
    <w:rsid w:val="00207170"/>
    <w:rsid w:val="008304E1"/>
    <w:rsid w:val="0083238E"/>
    <w:rsid w:val="008E0003"/>
    <w:rsid w:val="008E251E"/>
    <w:rsid w:val="00A2350F"/>
    <w:rsid w:val="00A55720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7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71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07170"/>
    <w:pPr>
      <w:keepNext/>
      <w:jc w:val="center"/>
      <w:outlineLvl w:val="3"/>
    </w:pPr>
    <w:rPr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07170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071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2071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link w:val="a4"/>
    <w:qFormat/>
    <w:rsid w:val="00207170"/>
    <w:pPr>
      <w:jc w:val="left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locked/>
    <w:rsid w:val="00207170"/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59"/>
    <w:rsid w:val="0020717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"/>
    <w:rsid w:val="00207170"/>
    <w:pPr>
      <w:widowControl w:val="0"/>
      <w:tabs>
        <w:tab w:val="num" w:pos="3960"/>
      </w:tabs>
      <w:suppressAutoHyphens/>
      <w:autoSpaceDE w:val="0"/>
      <w:spacing w:before="108" w:after="108"/>
      <w:ind w:left="3960" w:hanging="360"/>
      <w:jc w:val="center"/>
      <w:outlineLvl w:val="0"/>
    </w:pPr>
    <w:rPr>
      <w:rFonts w:ascii="Arial" w:hAnsi="Arial" w:cs="Arial"/>
      <w:b/>
      <w:bCs/>
      <w:color w:val="00008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1680</Words>
  <Characters>9578</Characters>
  <Application>Microsoft Office Word</Application>
  <DocSecurity>0</DocSecurity>
  <Lines>79</Lines>
  <Paragraphs>22</Paragraphs>
  <ScaleCrop>false</ScaleCrop>
  <Company/>
  <LinksUpToDate>false</LinksUpToDate>
  <CharactersWithSpaces>11236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2012-12-27T09:26:00Z</dcterms:created>
  <dcterms:modified xsi:type="dcterms:W3CDTF">2012-12-27T09:27:00Z</dcterms:modified>
</cp:coreProperties>
</file>